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F0" w:rsidRPr="00607B33" w:rsidRDefault="003555F0" w:rsidP="003555F0">
      <w:pPr>
        <w:rPr>
          <w:rFonts w:asciiTheme="majorHAnsi" w:hAnsiTheme="majorHAnsi"/>
        </w:rPr>
      </w:pPr>
    </w:p>
    <w:p w:rsidR="003555F0" w:rsidRPr="00607B33" w:rsidRDefault="003555F0" w:rsidP="003555F0">
      <w:pPr>
        <w:pStyle w:val="a5"/>
      </w:pPr>
      <w:r w:rsidRPr="00607B33">
        <w:t xml:space="preserve">Обзор программ </w:t>
      </w:r>
    </w:p>
    <w:p w:rsidR="003555F0" w:rsidRPr="004223B2" w:rsidRDefault="003555F0" w:rsidP="003555F0">
      <w:pPr>
        <w:rPr>
          <w:rFonts w:asciiTheme="majorHAnsi" w:hAnsiTheme="majorHAnsi"/>
          <w:sz w:val="28"/>
          <w:szCs w:val="28"/>
        </w:rPr>
      </w:pPr>
      <w:r w:rsidRPr="004223B2">
        <w:rPr>
          <w:rFonts w:asciiTheme="majorHAnsi" w:hAnsiTheme="majorHAnsi"/>
          <w:sz w:val="28"/>
          <w:szCs w:val="28"/>
        </w:rPr>
        <w:t xml:space="preserve">Предлагаем Вашему вниманию базовые программы обучения. </w:t>
      </w:r>
    </w:p>
    <w:p w:rsidR="003555F0" w:rsidRDefault="003555F0" w:rsidP="003555F0">
      <w:pPr>
        <w:rPr>
          <w:rFonts w:asciiTheme="majorHAnsi" w:hAnsiTheme="majorHAnsi"/>
          <w:sz w:val="28"/>
          <w:szCs w:val="28"/>
        </w:rPr>
      </w:pPr>
      <w:r w:rsidRPr="004223B2">
        <w:rPr>
          <w:rFonts w:asciiTheme="majorHAnsi" w:hAnsiTheme="majorHAnsi"/>
          <w:sz w:val="28"/>
          <w:szCs w:val="28"/>
        </w:rPr>
        <w:t>Готовы прокомментировать и подобрать программу исходя из Ваших запросов/целей/</w:t>
      </w:r>
      <w:proofErr w:type="gramStart"/>
      <w:r w:rsidRPr="004223B2">
        <w:rPr>
          <w:rFonts w:asciiTheme="majorHAnsi" w:hAnsiTheme="majorHAnsi"/>
          <w:sz w:val="28"/>
          <w:szCs w:val="28"/>
        </w:rPr>
        <w:t>потребностей</w:t>
      </w:r>
      <w:proofErr w:type="gramEnd"/>
      <w:r w:rsidRPr="004223B2">
        <w:rPr>
          <w:rFonts w:asciiTheme="majorHAnsi" w:hAnsiTheme="majorHAnsi"/>
          <w:sz w:val="28"/>
          <w:szCs w:val="28"/>
        </w:rPr>
        <w:t xml:space="preserve"> как под определенные департаменты, так и для компании в целом.</w:t>
      </w:r>
    </w:p>
    <w:p w:rsidR="003555F0" w:rsidRDefault="003555F0" w:rsidP="003555F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тренинги адаптируются под Вашу сферу бизнеса.</w:t>
      </w:r>
    </w:p>
    <w:tbl>
      <w:tblPr>
        <w:tblStyle w:val="a7"/>
        <w:tblW w:w="14992" w:type="dxa"/>
        <w:tblLook w:val="04A0"/>
      </w:tblPr>
      <w:tblGrid>
        <w:gridCol w:w="675"/>
        <w:gridCol w:w="11057"/>
        <w:gridCol w:w="3260"/>
      </w:tblGrid>
      <w:tr w:rsidR="00A27619" w:rsidTr="00A27619">
        <w:tc>
          <w:tcPr>
            <w:tcW w:w="675" w:type="dxa"/>
            <w:shd w:val="clear" w:color="auto" w:fill="DAEEF3" w:themeFill="accent5" w:themeFillTint="33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11057" w:type="dxa"/>
            <w:shd w:val="clear" w:color="auto" w:fill="DAEEF3" w:themeFill="accent5" w:themeFillTint="33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Цели/результат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27619" w:rsidRPr="003555F0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555F0">
              <w:rPr>
                <w:rFonts w:asciiTheme="majorHAnsi" w:hAnsiTheme="majorHAnsi"/>
                <w:sz w:val="28"/>
                <w:szCs w:val="28"/>
              </w:rPr>
              <w:t>Кол-во часов/дней</w:t>
            </w:r>
          </w:p>
        </w:tc>
      </w:tr>
      <w:tr w:rsidR="00A27619" w:rsidTr="00A27619">
        <w:tc>
          <w:tcPr>
            <w:tcW w:w="675" w:type="dxa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057" w:type="dxa"/>
          </w:tcPr>
          <w:p w:rsidR="00A27619" w:rsidRDefault="00A27619" w:rsidP="003555F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3"/>
                <w:szCs w:val="23"/>
              </w:rPr>
              <w:t>П</w:t>
            </w:r>
            <w:r w:rsidRPr="00090AD2">
              <w:rPr>
                <w:rFonts w:asciiTheme="majorHAnsi" w:eastAsia="Times New Roman" w:hAnsiTheme="majorHAnsi" w:cs="Arial"/>
                <w:color w:val="000000"/>
                <w:sz w:val="23"/>
                <w:szCs w:val="23"/>
              </w:rPr>
              <w:t>овысить уровень продаж компании, сформировать представление о технологии эффективных продаж, обобщить имеющийся опыт в продажах и структурировать его, получить современные инструменты продаж, сформировать и закрепить ряд навыков, необходимых для эффективного применения технологии продаж, расширить «личный репертуар» взаимодействия с клиентами. </w:t>
            </w:r>
          </w:p>
        </w:tc>
        <w:tc>
          <w:tcPr>
            <w:tcW w:w="3260" w:type="dxa"/>
          </w:tcPr>
          <w:p w:rsidR="00A27619" w:rsidRPr="003555F0" w:rsidRDefault="00A27619" w:rsidP="003555F0">
            <w:pPr>
              <w:jc w:val="center"/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</w:pPr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 xml:space="preserve">18 </w:t>
            </w:r>
            <w:proofErr w:type="spellStart"/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>. часов</w:t>
            </w:r>
          </w:p>
          <w:p w:rsidR="00A27619" w:rsidRPr="003555F0" w:rsidRDefault="00A27619" w:rsidP="003555F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>2 дня.</w:t>
            </w:r>
          </w:p>
        </w:tc>
      </w:tr>
      <w:tr w:rsidR="00A27619" w:rsidTr="00A27619">
        <w:tc>
          <w:tcPr>
            <w:tcW w:w="675" w:type="dxa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057" w:type="dxa"/>
          </w:tcPr>
          <w:p w:rsidR="00A27619" w:rsidRDefault="00A27619" w:rsidP="003555F0">
            <w:pPr>
              <w:rPr>
                <w:rFonts w:asciiTheme="majorHAnsi" w:hAnsiTheme="majorHAnsi"/>
                <w:sz w:val="28"/>
                <w:szCs w:val="28"/>
              </w:rPr>
            </w:pPr>
            <w:r w:rsidRPr="00CA3A0D">
              <w:rPr>
                <w:rFonts w:asciiTheme="majorHAnsi" w:eastAsia="Times New Roman" w:hAnsiTheme="majorHAnsi" w:cs="Arial"/>
                <w:sz w:val="24"/>
                <w:szCs w:val="24"/>
              </w:rPr>
              <w:t>Рост конкурентоспособности компании за счет использования актуальны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х знаний и навыков сотрудников; </w:t>
            </w:r>
            <w:r w:rsidRPr="00CA3A0D">
              <w:rPr>
                <w:rFonts w:asciiTheme="majorHAnsi" w:eastAsia="Times New Roman" w:hAnsiTheme="majorHAnsi" w:cs="Arial"/>
                <w:sz w:val="24"/>
                <w:szCs w:val="24"/>
              </w:rPr>
              <w:t>Повышение эффективности общения сотрудников с потенциальными и реальными клиентами, поставщиками и партнерами компании;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CA3A0D">
              <w:rPr>
                <w:rFonts w:asciiTheme="majorHAnsi" w:eastAsia="Times New Roman" w:hAnsiTheme="majorHAnsi" w:cs="Arial"/>
                <w:sz w:val="24"/>
                <w:szCs w:val="24"/>
              </w:rPr>
              <w:t>Рациональное использование временных ресурсов клиентов и сотрудников компании;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CA3A0D">
              <w:rPr>
                <w:rFonts w:asciiTheme="majorHAnsi" w:eastAsia="Times New Roman" w:hAnsiTheme="majorHAnsi" w:cs="Arial"/>
                <w:sz w:val="24"/>
                <w:szCs w:val="24"/>
              </w:rPr>
              <w:t>Увеличение количес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тва сделок по входящим звонкам; </w:t>
            </w:r>
            <w:r w:rsidRPr="00CA3A0D">
              <w:rPr>
                <w:rFonts w:asciiTheme="majorHAnsi" w:eastAsia="Times New Roman" w:hAnsiTheme="majorHAnsi" w:cs="Arial"/>
                <w:sz w:val="24"/>
                <w:szCs w:val="24"/>
              </w:rPr>
              <w:t>Привлечение большего количества клиентов через «холодные» звонки.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П</w:t>
            </w:r>
            <w:r w:rsidRPr="000E2465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овысить уровень продаж компании, сформировать представление о технологии продаж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.</w:t>
            </w:r>
            <w:r w:rsidRPr="000E2465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A27619" w:rsidRPr="003555F0" w:rsidRDefault="00A27619" w:rsidP="003555F0">
            <w:pPr>
              <w:jc w:val="center"/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</w:pPr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 xml:space="preserve">18 </w:t>
            </w:r>
            <w:proofErr w:type="spellStart"/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>. часов</w:t>
            </w:r>
          </w:p>
          <w:p w:rsidR="00A27619" w:rsidRPr="003555F0" w:rsidRDefault="00A27619" w:rsidP="003555F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eastAsia="Times New Roman" w:hAnsiTheme="majorHAnsi" w:cs="Arial"/>
                <w:color w:val="0D0D0D"/>
                <w:sz w:val="24"/>
                <w:szCs w:val="24"/>
              </w:rPr>
              <w:t>2 дня.</w:t>
            </w:r>
          </w:p>
        </w:tc>
      </w:tr>
      <w:tr w:rsidR="00A27619" w:rsidTr="00A27619">
        <w:tc>
          <w:tcPr>
            <w:tcW w:w="675" w:type="dxa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057" w:type="dxa"/>
          </w:tcPr>
          <w:p w:rsidR="00A27619" w:rsidRPr="00FE1895" w:rsidRDefault="00A27619" w:rsidP="003555F0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FE1895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Создать общие внутрикорпоративные стандарты: руководители – сотрудники, сотрудники-сотрудники, сотрудники – клиенты. Прийти к созданию системы качества первоклассного сервиса;</w:t>
            </w:r>
          </w:p>
          <w:p w:rsidR="00A27619" w:rsidRPr="00FE1895" w:rsidRDefault="00A27619" w:rsidP="003555F0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FE1895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Сократить число клиентов, которые отказываются от услуг Вашей компании и переходят к конкурентам;</w:t>
            </w:r>
          </w:p>
          <w:p w:rsidR="00A27619" w:rsidRPr="00FE1895" w:rsidRDefault="00A27619" w:rsidP="003555F0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FE1895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Увеличить число постоянных клиентов, тем самым, повышая объем продаж, ПРИБЫЛЬ и долю рынка;</w:t>
            </w:r>
          </w:p>
          <w:p w:rsidR="00A27619" w:rsidRPr="003555F0" w:rsidRDefault="00A27619" w:rsidP="003555F0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FE1895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Создать долгосрочное конкурентное преимущество, основанное на лояльности доверия ваших клиентов.</w:t>
            </w:r>
          </w:p>
        </w:tc>
        <w:tc>
          <w:tcPr>
            <w:tcW w:w="3260" w:type="dxa"/>
          </w:tcPr>
          <w:p w:rsidR="00A27619" w:rsidRPr="003555F0" w:rsidRDefault="00A27619" w:rsidP="003555F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 w:rsidRPr="003555F0">
              <w:rPr>
                <w:rFonts w:asciiTheme="majorHAnsi" w:hAnsiTheme="majorHAnsi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hAnsiTheme="majorHAnsi"/>
                <w:sz w:val="24"/>
                <w:szCs w:val="24"/>
              </w:rPr>
              <w:t>. часов.</w:t>
            </w:r>
          </w:p>
          <w:p w:rsidR="00A27619" w:rsidRPr="003555F0" w:rsidRDefault="00A27619" w:rsidP="003555F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>1 день.</w:t>
            </w:r>
          </w:p>
        </w:tc>
      </w:tr>
      <w:tr w:rsidR="00A27619" w:rsidTr="00A27619">
        <w:tc>
          <w:tcPr>
            <w:tcW w:w="675" w:type="dxa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057" w:type="dxa"/>
          </w:tcPr>
          <w:p w:rsidR="00A27619" w:rsidRPr="003555F0" w:rsidRDefault="00A27619" w:rsidP="003555F0">
            <w:pPr>
              <w:shd w:val="clear" w:color="auto" w:fill="FFFFFF"/>
              <w:spacing w:before="120"/>
              <w:rPr>
                <w:rFonts w:asciiTheme="majorHAnsi" w:eastAsia="Times New Roman" w:hAnsiTheme="majorHAnsi" w:cs="Arial"/>
                <w:color w:val="000000"/>
                <w:sz w:val="23"/>
                <w:szCs w:val="23"/>
              </w:rPr>
            </w:pPr>
            <w:r w:rsidRPr="003555F0">
              <w:rPr>
                <w:rFonts w:asciiTheme="majorHAnsi" w:eastAsia="Times New Roman" w:hAnsiTheme="majorHAnsi" w:cs="Arial"/>
                <w:color w:val="121117"/>
                <w:sz w:val="24"/>
                <w:szCs w:val="24"/>
              </w:rPr>
              <w:t xml:space="preserve">Достичь общего понимания и видения будущего компании; Приобрести устойчивый навык стратегического планирования; </w:t>
            </w:r>
            <w:r>
              <w:rPr>
                <w:rFonts w:asciiTheme="majorHAnsi" w:eastAsia="Times New Roman" w:hAnsiTheme="majorHAnsi" w:cs="Arial"/>
                <w:color w:val="000000"/>
                <w:sz w:val="23"/>
                <w:szCs w:val="23"/>
              </w:rPr>
              <w:t xml:space="preserve"> </w:t>
            </w:r>
            <w:r w:rsidRPr="003555F0">
              <w:rPr>
                <w:rFonts w:asciiTheme="majorHAnsi" w:eastAsia="Times New Roman" w:hAnsiTheme="majorHAnsi" w:cs="Arial"/>
                <w:color w:val="121117"/>
                <w:sz w:val="24"/>
                <w:szCs w:val="24"/>
              </w:rPr>
              <w:t xml:space="preserve">Научиться ставить цели и принимать решения; Сформировать стратегический план развития компании на текущий период, на примере реальной ситуации; </w:t>
            </w:r>
            <w:r w:rsidRPr="003555F0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lastRenderedPageBreak/>
              <w:t>Соотнесение личных и профессиональных целей. Понимание уровня собственного профессионального развития как сотрудника. Осознание необходимости развития; Понимание необходимости эффективного взаимодействия на уровне департаментов, руководителей и сотрудников. Формирование основ для создания успешной команды; Формирование правильной позиции по отношению к личностным и профессиональным изменениям.</w:t>
            </w:r>
          </w:p>
        </w:tc>
        <w:tc>
          <w:tcPr>
            <w:tcW w:w="3260" w:type="dxa"/>
          </w:tcPr>
          <w:p w:rsidR="00A27619" w:rsidRPr="003555F0" w:rsidRDefault="00A27619" w:rsidP="00C64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3555F0">
              <w:rPr>
                <w:rFonts w:asciiTheme="majorHAnsi" w:hAnsiTheme="majorHAnsi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hAnsiTheme="majorHAnsi"/>
                <w:sz w:val="24"/>
                <w:szCs w:val="24"/>
              </w:rPr>
              <w:t>. часов.</w:t>
            </w:r>
          </w:p>
          <w:p w:rsidR="00A27619" w:rsidRPr="003555F0" w:rsidRDefault="00A27619" w:rsidP="00C64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>1 день.</w:t>
            </w:r>
          </w:p>
        </w:tc>
      </w:tr>
      <w:tr w:rsidR="00A27619" w:rsidTr="00A27619">
        <w:tc>
          <w:tcPr>
            <w:tcW w:w="675" w:type="dxa"/>
          </w:tcPr>
          <w:p w:rsidR="00A27619" w:rsidRP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057" w:type="dxa"/>
          </w:tcPr>
          <w:p w:rsidR="00A27619" w:rsidRPr="00C6493A" w:rsidRDefault="00A27619" w:rsidP="00C6493A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Повышения качества и количества заключаемых сделок, посредством развития ключевых компетенций менеджеров в сфере ведения переговоров с клиентами </w:t>
            </w:r>
            <w:proofErr w:type="spellStart"/>
            <w:proofErr w:type="gramStart"/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ТОП-уровня</w:t>
            </w:r>
            <w:proofErr w:type="spellEnd"/>
            <w:proofErr w:type="gramEnd"/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</w:p>
          <w:p w:rsidR="00A27619" w:rsidRPr="00C6493A" w:rsidRDefault="00A27619" w:rsidP="00C6493A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Освоение алгоритмов эффективного позиционирования ведения переговоров «на равных».</w:t>
            </w:r>
          </w:p>
          <w:p w:rsidR="00A27619" w:rsidRPr="00C6493A" w:rsidRDefault="00A27619" w:rsidP="00C6493A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Развитие навыков результативного влияния и убеждения клиентов в процессе переговоров.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Формирование навыков построения качественных взаимоотношений с клиентами</w:t>
            </w:r>
          </w:p>
          <w:p w:rsidR="00A27619" w:rsidRPr="00C6493A" w:rsidRDefault="00A27619" w:rsidP="00C6493A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/>
                <w:color w:val="000000"/>
                <w:sz w:val="28"/>
                <w:szCs w:val="28"/>
              </w:rPr>
            </w:pP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Развитие навыков презентации, основанной на факторах принятия решений клиентом</w:t>
            </w:r>
            <w:r w:rsidRPr="00C6493A">
              <w:rPr>
                <w:rFonts w:asciiTheme="majorHAnsi" w:eastAsia="Times New Roman" w:hAnsiTheme="majorHAnsi"/>
                <w:color w:val="000000"/>
                <w:sz w:val="28"/>
                <w:szCs w:val="28"/>
              </w:rPr>
              <w:t>.</w:t>
            </w:r>
          </w:p>
          <w:p w:rsidR="00A27619" w:rsidRPr="00C6493A" w:rsidRDefault="00A27619" w:rsidP="00C6493A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Освоение психологических приемов настройки на переговоры  и защиты от манипуляций в процессе веления торгов.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r w:rsidRPr="00C649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Подготовка отчета и индивидуальных рекомендаций по дальнейшему развитию компетенций участников.</w:t>
            </w:r>
          </w:p>
        </w:tc>
        <w:tc>
          <w:tcPr>
            <w:tcW w:w="3260" w:type="dxa"/>
          </w:tcPr>
          <w:p w:rsidR="00A27619" w:rsidRPr="003555F0" w:rsidRDefault="00A27619" w:rsidP="00C64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 w:rsidRPr="003555F0">
              <w:rPr>
                <w:rFonts w:asciiTheme="majorHAnsi" w:hAnsiTheme="majorHAnsi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hAnsiTheme="majorHAnsi"/>
                <w:sz w:val="24"/>
                <w:szCs w:val="24"/>
              </w:rPr>
              <w:t>. часов.</w:t>
            </w:r>
          </w:p>
          <w:p w:rsidR="00A27619" w:rsidRPr="003555F0" w:rsidRDefault="00A27619" w:rsidP="00C64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>1 день.</w:t>
            </w:r>
          </w:p>
        </w:tc>
      </w:tr>
      <w:tr w:rsidR="00A27619" w:rsidTr="00A27619">
        <w:tc>
          <w:tcPr>
            <w:tcW w:w="675" w:type="dxa"/>
          </w:tcPr>
          <w:p w:rsidR="00A27619" w:rsidRP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1057" w:type="dxa"/>
          </w:tcPr>
          <w:p w:rsidR="00A27619" w:rsidRPr="00272A60" w:rsidRDefault="00A27619" w:rsidP="00272A60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272A6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Развитие навыков системного анализа ситуаций и принятие взвешенных решений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 </w:t>
            </w:r>
            <w:r w:rsidRPr="00272A6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Освоение технологи оценки рисков и последствий принятых </w:t>
            </w:r>
            <w:proofErr w:type="spellStart"/>
            <w:proofErr w:type="gramStart"/>
            <w:r w:rsidRPr="00272A6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бизнес-решений</w:t>
            </w:r>
            <w:proofErr w:type="spellEnd"/>
            <w:proofErr w:type="gramEnd"/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 </w:t>
            </w:r>
            <w:r w:rsidRPr="00272A6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Формирование навыков определения корневых причин с помощью современных инструментов системного анализа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 </w:t>
            </w:r>
            <w:r w:rsidRPr="00272A6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Развитие навыков процессного управления и повышения эффективности работы компании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27619" w:rsidRPr="003555F0" w:rsidRDefault="00A27619" w:rsidP="00272A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 w:rsidRPr="003555F0">
              <w:rPr>
                <w:rFonts w:asciiTheme="majorHAnsi" w:hAnsiTheme="majorHAnsi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hAnsiTheme="majorHAnsi"/>
                <w:sz w:val="24"/>
                <w:szCs w:val="24"/>
              </w:rPr>
              <w:t>. часов.</w:t>
            </w:r>
          </w:p>
          <w:p w:rsidR="00A27619" w:rsidRPr="003555F0" w:rsidRDefault="00A27619" w:rsidP="00272A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>1 день.</w:t>
            </w:r>
          </w:p>
        </w:tc>
      </w:tr>
      <w:tr w:rsidR="00A27619" w:rsidTr="00A27619">
        <w:tc>
          <w:tcPr>
            <w:tcW w:w="675" w:type="dxa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1057" w:type="dxa"/>
          </w:tcPr>
          <w:p w:rsidR="00A27619" w:rsidRPr="00431136" w:rsidRDefault="00A27619" w:rsidP="00431136">
            <w:pPr>
              <w:rPr>
                <w:rFonts w:asciiTheme="majorHAnsi" w:hAnsiTheme="majorHAnsi"/>
                <w:sz w:val="24"/>
                <w:szCs w:val="24"/>
              </w:rPr>
            </w:pPr>
            <w:r w:rsidRPr="00431136">
              <w:rPr>
                <w:rFonts w:asciiTheme="majorHAnsi" w:hAnsiTheme="majorHAnsi"/>
                <w:sz w:val="24"/>
                <w:szCs w:val="24"/>
              </w:rPr>
              <w:t>Понимание общего стиля компании. Понимание корпоративного стиля сотрудника на рабочем месте.</w:t>
            </w:r>
          </w:p>
        </w:tc>
        <w:tc>
          <w:tcPr>
            <w:tcW w:w="3260" w:type="dxa"/>
          </w:tcPr>
          <w:p w:rsidR="00A27619" w:rsidRPr="003555F0" w:rsidRDefault="00A27619" w:rsidP="009A49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 w:rsidRPr="003555F0">
              <w:rPr>
                <w:rFonts w:asciiTheme="majorHAnsi" w:hAnsiTheme="majorHAnsi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hAnsiTheme="majorHAnsi"/>
                <w:sz w:val="24"/>
                <w:szCs w:val="24"/>
              </w:rPr>
              <w:t>. часов.</w:t>
            </w:r>
          </w:p>
          <w:p w:rsidR="00A27619" w:rsidRPr="003555F0" w:rsidRDefault="00A27619" w:rsidP="009A49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>1 день.</w:t>
            </w:r>
          </w:p>
        </w:tc>
      </w:tr>
      <w:tr w:rsidR="00A27619" w:rsidTr="00A27619">
        <w:tc>
          <w:tcPr>
            <w:tcW w:w="675" w:type="dxa"/>
          </w:tcPr>
          <w:p w:rsidR="00A27619" w:rsidRDefault="00A27619" w:rsidP="003555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1057" w:type="dxa"/>
          </w:tcPr>
          <w:p w:rsidR="00A27619" w:rsidRPr="00431136" w:rsidRDefault="00A27619" w:rsidP="00431136">
            <w:pPr>
              <w:rPr>
                <w:rFonts w:asciiTheme="majorHAnsi" w:hAnsiTheme="majorHAnsi"/>
                <w:sz w:val="24"/>
                <w:szCs w:val="24"/>
              </w:rPr>
            </w:pPr>
            <w:r w:rsidRPr="00431136">
              <w:rPr>
                <w:rFonts w:asciiTheme="majorHAnsi" w:hAnsiTheme="majorHAnsi"/>
                <w:sz w:val="24"/>
                <w:szCs w:val="24"/>
              </w:rPr>
              <w:t>•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1136">
              <w:rPr>
                <w:rFonts w:asciiTheme="majorHAnsi" w:hAnsiTheme="majorHAnsi"/>
                <w:sz w:val="24"/>
                <w:szCs w:val="24"/>
              </w:rPr>
              <w:t xml:space="preserve">Сформировать </w:t>
            </w:r>
            <w:proofErr w:type="spellStart"/>
            <w:r w:rsidRPr="00431136">
              <w:rPr>
                <w:rFonts w:asciiTheme="majorHAnsi" w:hAnsiTheme="majorHAnsi"/>
                <w:sz w:val="24"/>
                <w:szCs w:val="24"/>
              </w:rPr>
              <w:t>проактивный</w:t>
            </w:r>
            <w:proofErr w:type="spellEnd"/>
            <w:r w:rsidRPr="00431136">
              <w:rPr>
                <w:rFonts w:asciiTheme="majorHAnsi" w:hAnsiTheme="majorHAnsi"/>
                <w:sz w:val="24"/>
                <w:szCs w:val="24"/>
              </w:rPr>
              <w:t xml:space="preserve"> подход в области обеспечения безопасного поведения на предприятии</w:t>
            </w:r>
          </w:p>
          <w:p w:rsidR="00A27619" w:rsidRPr="00431136" w:rsidRDefault="00A27619" w:rsidP="00431136">
            <w:pPr>
              <w:rPr>
                <w:rFonts w:asciiTheme="majorHAnsi" w:hAnsiTheme="majorHAnsi"/>
                <w:sz w:val="24"/>
                <w:szCs w:val="24"/>
              </w:rPr>
            </w:pPr>
            <w:r w:rsidRPr="00431136">
              <w:rPr>
                <w:rFonts w:asciiTheme="majorHAnsi" w:hAnsiTheme="majorHAnsi"/>
                <w:sz w:val="24"/>
                <w:szCs w:val="24"/>
              </w:rPr>
              <w:t>•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1136">
              <w:rPr>
                <w:rFonts w:asciiTheme="majorHAnsi" w:hAnsiTheme="majorHAnsi"/>
                <w:sz w:val="24"/>
                <w:szCs w:val="24"/>
              </w:rPr>
              <w:t>Обеспечить руководителей инструментами формирования у работников культуры безопасного поведения и мышления через игровой подход</w:t>
            </w:r>
          </w:p>
          <w:p w:rsidR="00A27619" w:rsidRPr="00431136" w:rsidRDefault="00A27619" w:rsidP="00431136">
            <w:pPr>
              <w:rPr>
                <w:rFonts w:asciiTheme="majorHAnsi" w:hAnsiTheme="majorHAnsi"/>
                <w:sz w:val="24"/>
                <w:szCs w:val="24"/>
              </w:rPr>
            </w:pPr>
            <w:r w:rsidRPr="00431136">
              <w:rPr>
                <w:rFonts w:asciiTheme="majorHAnsi" w:hAnsiTheme="majorHAnsi"/>
                <w:sz w:val="24"/>
                <w:szCs w:val="24"/>
              </w:rPr>
              <w:t>•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1136">
              <w:rPr>
                <w:rFonts w:asciiTheme="majorHAnsi" w:hAnsiTheme="majorHAnsi"/>
                <w:sz w:val="24"/>
                <w:szCs w:val="24"/>
              </w:rPr>
              <w:t>Продемонстрировать применение различных методов для формирования ответственного отношения работников к вопросам безопасности</w:t>
            </w:r>
          </w:p>
        </w:tc>
        <w:tc>
          <w:tcPr>
            <w:tcW w:w="3260" w:type="dxa"/>
          </w:tcPr>
          <w:p w:rsidR="00A27619" w:rsidRPr="003555F0" w:rsidRDefault="00A27619" w:rsidP="001F5B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 w:rsidRPr="003555F0">
              <w:rPr>
                <w:rFonts w:asciiTheme="majorHAnsi" w:hAnsiTheme="majorHAnsi"/>
                <w:sz w:val="24"/>
                <w:szCs w:val="24"/>
              </w:rPr>
              <w:t>ак</w:t>
            </w:r>
            <w:proofErr w:type="spellEnd"/>
            <w:r w:rsidRPr="003555F0">
              <w:rPr>
                <w:rFonts w:asciiTheme="majorHAnsi" w:hAnsiTheme="majorHAnsi"/>
                <w:sz w:val="24"/>
                <w:szCs w:val="24"/>
              </w:rPr>
              <w:t>. часов.</w:t>
            </w:r>
          </w:p>
          <w:p w:rsidR="00A27619" w:rsidRPr="003555F0" w:rsidRDefault="00A27619" w:rsidP="001F5B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55F0">
              <w:rPr>
                <w:rFonts w:asciiTheme="majorHAnsi" w:hAnsiTheme="majorHAnsi"/>
                <w:sz w:val="24"/>
                <w:szCs w:val="24"/>
              </w:rPr>
              <w:t>1 день.</w:t>
            </w:r>
          </w:p>
        </w:tc>
      </w:tr>
    </w:tbl>
    <w:p w:rsidR="00431136" w:rsidRDefault="00431136">
      <w:pPr>
        <w:rPr>
          <w:rFonts w:asciiTheme="majorHAnsi" w:hAnsiTheme="majorHAnsi"/>
          <w:sz w:val="24"/>
          <w:szCs w:val="24"/>
          <w:shd w:val="clear" w:color="auto" w:fill="FFFFFF"/>
        </w:rPr>
      </w:pPr>
    </w:p>
    <w:p w:rsidR="00996D4F" w:rsidRPr="00996D4F" w:rsidRDefault="00996D4F" w:rsidP="00996D4F">
      <w:pPr>
        <w:jc w:val="center"/>
        <w:rPr>
          <w:rFonts w:asciiTheme="majorHAnsi" w:hAnsiTheme="majorHAnsi"/>
          <w:b/>
          <w:sz w:val="36"/>
          <w:szCs w:val="36"/>
          <w:shd w:val="clear" w:color="auto" w:fill="FFFFFF"/>
        </w:rPr>
      </w:pPr>
    </w:p>
    <w:p w:rsidR="00996D4F" w:rsidRDefault="00F777FE" w:rsidP="00996D4F">
      <w:pPr>
        <w:jc w:val="center"/>
        <w:rPr>
          <w:rFonts w:asciiTheme="majorHAnsi" w:hAnsiTheme="majorHAnsi"/>
          <w:b/>
          <w:sz w:val="36"/>
          <w:szCs w:val="36"/>
          <w:shd w:val="clear" w:color="auto" w:fill="FFFFFF"/>
        </w:rPr>
      </w:pPr>
      <w:proofErr w:type="gramStart"/>
      <w:r>
        <w:rPr>
          <w:rFonts w:asciiTheme="majorHAnsi" w:hAnsiTheme="majorHAnsi"/>
          <w:b/>
          <w:sz w:val="36"/>
          <w:szCs w:val="36"/>
          <w:shd w:val="clear" w:color="auto" w:fill="FFFFFF"/>
        </w:rPr>
        <w:t>Г</w:t>
      </w:r>
      <w:r w:rsidR="00996D4F" w:rsidRPr="00996D4F">
        <w:rPr>
          <w:rFonts w:asciiTheme="majorHAnsi" w:hAnsiTheme="majorHAnsi"/>
          <w:b/>
          <w:sz w:val="36"/>
          <w:szCs w:val="36"/>
          <w:shd w:val="clear" w:color="auto" w:fill="FFFFFF"/>
        </w:rPr>
        <w:t>отовы</w:t>
      </w:r>
      <w:proofErr w:type="gramEnd"/>
      <w:r w:rsidR="00996D4F" w:rsidRPr="00996D4F">
        <w:rPr>
          <w:rFonts w:asciiTheme="majorHAnsi" w:hAnsiTheme="majorHAnsi"/>
          <w:b/>
          <w:sz w:val="36"/>
          <w:szCs w:val="36"/>
          <w:shd w:val="clear" w:color="auto" w:fill="FFFFFF"/>
        </w:rPr>
        <w:t xml:space="preserve"> разработать тренинг исключительно для Вас, Ваших потребностей, запросов и резервов!</w:t>
      </w:r>
    </w:p>
    <w:p w:rsidR="00996D4F" w:rsidRDefault="00996D4F">
      <w:pPr>
        <w:rPr>
          <w:rFonts w:asciiTheme="majorHAnsi" w:hAnsiTheme="majorHAnsi"/>
          <w:b/>
          <w:sz w:val="36"/>
          <w:szCs w:val="36"/>
          <w:shd w:val="clear" w:color="auto" w:fill="FFFFFF"/>
        </w:rPr>
      </w:pPr>
      <w:r>
        <w:rPr>
          <w:rFonts w:asciiTheme="majorHAnsi" w:hAnsiTheme="majorHAnsi"/>
          <w:b/>
          <w:sz w:val="36"/>
          <w:szCs w:val="36"/>
          <w:shd w:val="clear" w:color="auto" w:fill="FFFFFF"/>
        </w:rPr>
        <w:br w:type="page"/>
      </w:r>
    </w:p>
    <w:p w:rsidR="00431136" w:rsidRPr="008215FC" w:rsidRDefault="00431136" w:rsidP="00431136">
      <w:pPr>
        <w:pStyle w:val="a5"/>
        <w:rPr>
          <w:sz w:val="48"/>
          <w:szCs w:val="48"/>
        </w:rPr>
      </w:pPr>
      <w:r w:rsidRPr="008215FC">
        <w:rPr>
          <w:sz w:val="48"/>
          <w:szCs w:val="48"/>
        </w:rPr>
        <w:lastRenderedPageBreak/>
        <w:t>Анна Владимировна Зиньковская</w:t>
      </w:r>
    </w:p>
    <w:p w:rsidR="00431136" w:rsidRPr="008215FC" w:rsidRDefault="00431136" w:rsidP="00431136">
      <w:pPr>
        <w:jc w:val="center"/>
        <w:rPr>
          <w:rFonts w:ascii="Cambria" w:hAnsi="Cambria"/>
          <w:color w:val="C00000"/>
          <w:sz w:val="10"/>
        </w:rPr>
      </w:pPr>
      <w:r>
        <w:rPr>
          <w:rFonts w:ascii="Cambria" w:hAnsi="Cambria"/>
          <w:noProof/>
          <w:color w:val="C00000"/>
          <w:sz w:val="1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12065</wp:posOffset>
            </wp:positionV>
            <wp:extent cx="1524000" cy="2343150"/>
            <wp:effectExtent l="19050" t="0" r="0" b="0"/>
            <wp:wrapThrough wrapText="bothSides">
              <wp:wrapPolygon edited="0">
                <wp:start x="-270" y="0"/>
                <wp:lineTo x="-270" y="21424"/>
                <wp:lineTo x="21600" y="21424"/>
                <wp:lineTo x="21600" y="0"/>
                <wp:lineTo x="-27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136" w:rsidRPr="002B7C43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color w:val="262626"/>
        </w:rPr>
      </w:pPr>
      <w:r>
        <w:rPr>
          <w:rFonts w:ascii="Cambria" w:hAnsi="Cambria"/>
          <w:bCs/>
          <w:color w:val="262626"/>
        </w:rPr>
        <w:t>Собственник/</w:t>
      </w:r>
      <w:r w:rsidRPr="008215FC">
        <w:rPr>
          <w:rFonts w:ascii="Cambria" w:hAnsi="Cambria"/>
          <w:bCs/>
          <w:color w:val="262626"/>
        </w:rPr>
        <w:t>Д</w:t>
      </w:r>
      <w:r w:rsidRPr="008215FC">
        <w:rPr>
          <w:rFonts w:ascii="Cambria" w:hAnsi="Cambria"/>
          <w:color w:val="262626"/>
        </w:rPr>
        <w:t>иректор ООО «Центр бизнес - образование «</w:t>
      </w:r>
      <w:proofErr w:type="spellStart"/>
      <w:r w:rsidRPr="008215FC">
        <w:rPr>
          <w:rFonts w:ascii="Cambria" w:hAnsi="Cambria"/>
          <w:color w:val="262626"/>
        </w:rPr>
        <w:t>ПРОдвижение</w:t>
      </w:r>
      <w:proofErr w:type="spellEnd"/>
      <w:r w:rsidRPr="008215FC">
        <w:rPr>
          <w:rFonts w:ascii="Cambria" w:hAnsi="Cambria"/>
          <w:color w:val="262626"/>
        </w:rPr>
        <w:t>», практикующий бизнес-тренер</w:t>
      </w:r>
      <w:r w:rsidRPr="008215FC">
        <w:rPr>
          <w:rFonts w:ascii="Cambria" w:hAnsi="Cambria"/>
          <w:b/>
          <w:bCs/>
          <w:color w:val="262626"/>
        </w:rPr>
        <w:t>.</w:t>
      </w:r>
    </w:p>
    <w:p w:rsidR="00431136" w:rsidRPr="008215FC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bCs/>
          <w:color w:val="262626"/>
        </w:rPr>
        <w:t>Д</w:t>
      </w:r>
      <w:r w:rsidRPr="008215FC">
        <w:rPr>
          <w:rFonts w:ascii="Cambria" w:hAnsi="Cambria"/>
          <w:color w:val="262626"/>
        </w:rPr>
        <w:t>иректор </w:t>
      </w:r>
      <w:r>
        <w:rPr>
          <w:rFonts w:ascii="Cambria" w:hAnsi="Cambria"/>
          <w:color w:val="262626"/>
        </w:rPr>
        <w:t>«Международный университет фитнес индустрии»</w:t>
      </w:r>
    </w:p>
    <w:p w:rsidR="00431136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 xml:space="preserve">Бизнес-консультант в области управления человеческими ресурсами, </w:t>
      </w:r>
      <w:proofErr w:type="spellStart"/>
      <w:r w:rsidRPr="008215FC">
        <w:rPr>
          <w:rFonts w:ascii="Cambria" w:hAnsi="Cambria"/>
          <w:color w:val="262626"/>
        </w:rPr>
        <w:t>малозатратным</w:t>
      </w:r>
      <w:proofErr w:type="spellEnd"/>
      <w:r w:rsidRPr="008215FC">
        <w:rPr>
          <w:rFonts w:ascii="Cambria" w:hAnsi="Cambria"/>
          <w:color w:val="262626"/>
        </w:rPr>
        <w:t xml:space="preserve">  продвижением бизнеса, практикующий бизнес </w:t>
      </w:r>
      <w:proofErr w:type="gramStart"/>
      <w:r w:rsidRPr="008215FC">
        <w:rPr>
          <w:rFonts w:ascii="Cambria" w:hAnsi="Cambria"/>
          <w:color w:val="262626"/>
        </w:rPr>
        <w:t>–т</w:t>
      </w:r>
      <w:proofErr w:type="gramEnd"/>
      <w:r w:rsidRPr="008215FC">
        <w:rPr>
          <w:rFonts w:ascii="Cambria" w:hAnsi="Cambria"/>
          <w:color w:val="262626"/>
        </w:rPr>
        <w:t>ренер  и психолог ряда компаний России в различных сферах бизнеса.</w:t>
      </w:r>
    </w:p>
    <w:p w:rsidR="00431136" w:rsidRPr="008215FC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color w:val="262626"/>
        </w:rPr>
      </w:pPr>
      <w:r>
        <w:rPr>
          <w:rFonts w:ascii="Cambria" w:hAnsi="Cambria"/>
          <w:color w:val="262626"/>
        </w:rPr>
        <w:t xml:space="preserve">Практик Кафедры финансового менеджмента </w:t>
      </w:r>
      <w:proofErr w:type="spellStart"/>
      <w:r>
        <w:rPr>
          <w:rFonts w:ascii="Cambria" w:hAnsi="Cambria"/>
          <w:color w:val="262626"/>
        </w:rPr>
        <w:t>УрГЭУ-СИНХ</w:t>
      </w:r>
      <w:proofErr w:type="spellEnd"/>
      <w:r>
        <w:rPr>
          <w:rFonts w:ascii="Cambria" w:hAnsi="Cambria"/>
          <w:color w:val="262626"/>
        </w:rPr>
        <w:t>.</w:t>
      </w:r>
    </w:p>
    <w:p w:rsidR="00431136" w:rsidRPr="008215FC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b/>
          <w:color w:val="262626"/>
        </w:rPr>
      </w:pPr>
      <w:r w:rsidRPr="008215FC">
        <w:rPr>
          <w:rFonts w:ascii="Cambria" w:hAnsi="Cambria"/>
          <w:color w:val="262626"/>
        </w:rPr>
        <w:t>Социальный психолог;</w:t>
      </w:r>
    </w:p>
    <w:p w:rsidR="00431136" w:rsidRPr="008215FC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b/>
          <w:color w:val="262626"/>
        </w:rPr>
      </w:pPr>
      <w:r w:rsidRPr="008215FC">
        <w:rPr>
          <w:rFonts w:ascii="Cambria" w:hAnsi="Cambria"/>
          <w:color w:val="262626"/>
        </w:rPr>
        <w:t xml:space="preserve">Степень </w:t>
      </w:r>
      <w:r w:rsidRPr="008215FC">
        <w:rPr>
          <w:rFonts w:ascii="Cambria" w:hAnsi="Cambria"/>
          <w:color w:val="262626"/>
          <w:lang w:val="en-US"/>
        </w:rPr>
        <w:t>MBA</w:t>
      </w:r>
      <w:r w:rsidRPr="008215FC">
        <w:rPr>
          <w:rFonts w:ascii="Cambria" w:hAnsi="Cambria"/>
          <w:color w:val="262626"/>
        </w:rPr>
        <w:t>;</w:t>
      </w:r>
    </w:p>
    <w:p w:rsidR="00431136" w:rsidRPr="008215FC" w:rsidRDefault="00431136" w:rsidP="00431136">
      <w:pPr>
        <w:numPr>
          <w:ilvl w:val="0"/>
          <w:numId w:val="24"/>
        </w:numPr>
        <w:spacing w:after="0" w:line="240" w:lineRule="auto"/>
        <w:rPr>
          <w:rFonts w:ascii="Cambria" w:hAnsi="Cambria"/>
          <w:b/>
          <w:color w:val="262626"/>
        </w:rPr>
      </w:pPr>
      <w:r w:rsidRPr="008215FC">
        <w:rPr>
          <w:rFonts w:ascii="Cambria" w:hAnsi="Cambria"/>
          <w:color w:val="262626"/>
        </w:rPr>
        <w:t>В сфере дополнительного профессионального образования с 2001г</w:t>
      </w:r>
      <w:r w:rsidRPr="008215FC">
        <w:rPr>
          <w:rFonts w:ascii="Cambria" w:hAnsi="Cambria"/>
          <w:b/>
          <w:color w:val="262626"/>
        </w:rPr>
        <w:t>.</w:t>
      </w:r>
    </w:p>
    <w:p w:rsidR="00431136" w:rsidRPr="008215FC" w:rsidRDefault="00431136" w:rsidP="00431136">
      <w:pPr>
        <w:rPr>
          <w:rFonts w:ascii="Cambria" w:hAnsi="Cambria"/>
          <w:b/>
          <w:color w:val="002060"/>
          <w:sz w:val="10"/>
        </w:rPr>
      </w:pPr>
    </w:p>
    <w:p w:rsidR="00431136" w:rsidRPr="008215FC" w:rsidRDefault="00431136" w:rsidP="00431136">
      <w:pPr>
        <w:rPr>
          <w:rFonts w:ascii="Cambria" w:hAnsi="Cambria"/>
          <w:b/>
          <w:color w:val="002060"/>
        </w:rPr>
      </w:pPr>
      <w:r w:rsidRPr="008215FC">
        <w:rPr>
          <w:rFonts w:ascii="Cambria" w:hAnsi="Cambria"/>
          <w:b/>
          <w:color w:val="002060"/>
        </w:rPr>
        <w:t>Образование:</w:t>
      </w:r>
    </w:p>
    <w:p w:rsidR="00431136" w:rsidRPr="008215FC" w:rsidRDefault="00431136" w:rsidP="00431136">
      <w:pPr>
        <w:numPr>
          <w:ilvl w:val="0"/>
          <w:numId w:val="20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284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Уральский государственный  технический  университет (УПИ), специальность «Экономика и управление на предприятии».</w:t>
      </w:r>
    </w:p>
    <w:p w:rsidR="00431136" w:rsidRPr="008215FC" w:rsidRDefault="00431136" w:rsidP="00431136">
      <w:pPr>
        <w:numPr>
          <w:ilvl w:val="0"/>
          <w:numId w:val="20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284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Уральский государственный  экономический  университет (СИНХ), «Президентская  программа «Финансы  и  кредит, Финансовый  менеджмент».</w:t>
      </w:r>
    </w:p>
    <w:p w:rsidR="00431136" w:rsidRPr="008215FC" w:rsidRDefault="00431136" w:rsidP="00431136">
      <w:pPr>
        <w:numPr>
          <w:ilvl w:val="0"/>
          <w:numId w:val="20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284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 xml:space="preserve">Урало-Сибирский Институт  Бизнеса,  программа  </w:t>
      </w:r>
      <w:r w:rsidRPr="008215FC">
        <w:rPr>
          <w:rFonts w:ascii="Cambria" w:hAnsi="Cambria"/>
          <w:color w:val="262626"/>
          <w:lang w:val="en-US"/>
        </w:rPr>
        <w:t>MBA</w:t>
      </w:r>
      <w:r w:rsidRPr="008215FC">
        <w:rPr>
          <w:rFonts w:ascii="Cambria" w:hAnsi="Cambria"/>
          <w:color w:val="262626"/>
        </w:rPr>
        <w:t>.</w:t>
      </w:r>
    </w:p>
    <w:p w:rsidR="00431136" w:rsidRPr="008215FC" w:rsidRDefault="00431136" w:rsidP="00431136">
      <w:pPr>
        <w:numPr>
          <w:ilvl w:val="0"/>
          <w:numId w:val="20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284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Уральский  Государственный Университет, кафедра психологии, «Социальная психология и психологическое консультирование».</w:t>
      </w:r>
    </w:p>
    <w:p w:rsidR="008D57C8" w:rsidRDefault="008D57C8" w:rsidP="00431136">
      <w:pPr>
        <w:rPr>
          <w:rFonts w:ascii="Cambria" w:hAnsi="Cambria"/>
          <w:b/>
          <w:color w:val="002060"/>
        </w:rPr>
      </w:pPr>
    </w:p>
    <w:p w:rsidR="00431136" w:rsidRPr="008215FC" w:rsidRDefault="00431136" w:rsidP="00431136">
      <w:pPr>
        <w:rPr>
          <w:rFonts w:ascii="Cambria" w:hAnsi="Cambria"/>
          <w:b/>
          <w:color w:val="002060"/>
        </w:rPr>
      </w:pPr>
      <w:r w:rsidRPr="008215FC">
        <w:rPr>
          <w:rFonts w:ascii="Cambria" w:hAnsi="Cambria"/>
          <w:b/>
          <w:color w:val="002060"/>
        </w:rPr>
        <w:t>Дополнительное образование: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Бизнес-тренинг «Управление продажами и персоналом»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Тренинг «Техника эффективного общения»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 xml:space="preserve">Бизнес-тренинг «Партизанский  маркетинг» </w:t>
      </w:r>
      <w:r w:rsidRPr="008215FC">
        <w:rPr>
          <w:rFonts w:ascii="Cambria" w:hAnsi="Cambria"/>
          <w:color w:val="262626"/>
          <w:lang w:val="en-US"/>
        </w:rPr>
        <w:t>Paul</w:t>
      </w:r>
      <w:r w:rsidRPr="008215FC">
        <w:rPr>
          <w:rFonts w:ascii="Cambria" w:hAnsi="Cambria"/>
          <w:color w:val="262626"/>
        </w:rPr>
        <w:t xml:space="preserve"> </w:t>
      </w:r>
      <w:r w:rsidRPr="008215FC">
        <w:rPr>
          <w:rFonts w:ascii="Cambria" w:hAnsi="Cambria"/>
          <w:color w:val="262626"/>
          <w:lang w:val="en-US"/>
        </w:rPr>
        <w:t>R</w:t>
      </w:r>
      <w:r w:rsidRPr="008215FC">
        <w:rPr>
          <w:rFonts w:ascii="Cambria" w:hAnsi="Cambria"/>
          <w:color w:val="262626"/>
        </w:rPr>
        <w:t xml:space="preserve">. </w:t>
      </w:r>
      <w:r w:rsidRPr="008215FC">
        <w:rPr>
          <w:rFonts w:ascii="Cambria" w:hAnsi="Cambria"/>
          <w:color w:val="262626"/>
          <w:lang w:val="en-US"/>
        </w:rPr>
        <w:t>Hanley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Бизнес-тренинг «Технологии  завоевания  и  удержания  клиента: современные  инструменты  продаж»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«</w:t>
      </w:r>
      <w:proofErr w:type="spellStart"/>
      <w:proofErr w:type="gramStart"/>
      <w:r w:rsidRPr="008215FC">
        <w:rPr>
          <w:rFonts w:ascii="Cambria" w:hAnsi="Cambria"/>
          <w:color w:val="262626"/>
        </w:rPr>
        <w:t>Сервис-технологии</w:t>
      </w:r>
      <w:proofErr w:type="spellEnd"/>
      <w:proofErr w:type="gramEnd"/>
      <w:r w:rsidRPr="008215FC">
        <w:rPr>
          <w:rFonts w:ascii="Cambria" w:hAnsi="Cambria"/>
          <w:color w:val="262626"/>
        </w:rPr>
        <w:t>»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Курс  «Тренинг для тренеров»</w:t>
      </w:r>
    </w:p>
    <w:p w:rsidR="00431136" w:rsidRPr="008215FC" w:rsidRDefault="00431136" w:rsidP="00431136">
      <w:pPr>
        <w:numPr>
          <w:ilvl w:val="0"/>
          <w:numId w:val="21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Тренинг «Малобюджетное продвижение бизнеса».</w:t>
      </w:r>
    </w:p>
    <w:p w:rsidR="00431136" w:rsidRPr="008215FC" w:rsidRDefault="00431136" w:rsidP="00431136">
      <w:pPr>
        <w:pStyle w:val="a8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262626"/>
          <w:kern w:val="1"/>
        </w:rPr>
      </w:pPr>
      <w:r w:rsidRPr="008215FC">
        <w:rPr>
          <w:rFonts w:ascii="Cambria" w:hAnsi="Cambria"/>
          <w:color w:val="262626"/>
          <w:kern w:val="1"/>
        </w:rPr>
        <w:t>С 1997 г. каждый год  повышение квалификации  (участие в международных конвенциях).</w:t>
      </w:r>
    </w:p>
    <w:p w:rsidR="00431136" w:rsidRPr="008215FC" w:rsidRDefault="00431136" w:rsidP="0043113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rPr>
          <w:rFonts w:ascii="Cambria" w:hAnsi="Cambria"/>
          <w:color w:val="262626"/>
          <w:kern w:val="1"/>
        </w:rPr>
      </w:pPr>
    </w:p>
    <w:p w:rsidR="00431136" w:rsidRPr="008215FC" w:rsidRDefault="00431136" w:rsidP="00431136">
      <w:pPr>
        <w:rPr>
          <w:rFonts w:ascii="Cambria" w:hAnsi="Cambria"/>
          <w:b/>
          <w:color w:val="002060"/>
        </w:rPr>
      </w:pPr>
      <w:r w:rsidRPr="008215FC">
        <w:rPr>
          <w:rFonts w:ascii="Cambria" w:hAnsi="Cambria"/>
          <w:b/>
          <w:color w:val="002060"/>
        </w:rPr>
        <w:t>Основная  специализация:</w:t>
      </w:r>
    </w:p>
    <w:p w:rsidR="00431136" w:rsidRPr="008215FC" w:rsidRDefault="00431136" w:rsidP="00431136">
      <w:pPr>
        <w:numPr>
          <w:ilvl w:val="0"/>
          <w:numId w:val="22"/>
        </w:numPr>
        <w:spacing w:after="0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Сервис, как конкурентное преимущество компании. Разработка и внедрение сервис – технологий;</w:t>
      </w:r>
    </w:p>
    <w:p w:rsidR="00431136" w:rsidRPr="008215FC" w:rsidRDefault="00431136" w:rsidP="00431136">
      <w:pPr>
        <w:numPr>
          <w:ilvl w:val="0"/>
          <w:numId w:val="22"/>
        </w:numPr>
        <w:spacing w:after="0" w:line="240" w:lineRule="auto"/>
        <w:ind w:left="714" w:hanging="357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lastRenderedPageBreak/>
        <w:t>Формирование и развитие навыков продаж, переговоров;</w:t>
      </w:r>
    </w:p>
    <w:p w:rsidR="00431136" w:rsidRPr="008215FC" w:rsidRDefault="00431136" w:rsidP="004311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Психология управления;</w:t>
      </w:r>
    </w:p>
    <w:p w:rsidR="00431136" w:rsidRPr="008215FC" w:rsidRDefault="00431136" w:rsidP="004311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Развитие навыков у сотрудников направленных на повышение внутреннего взаимодействия в компании;</w:t>
      </w:r>
    </w:p>
    <w:p w:rsidR="00431136" w:rsidRPr="008215FC" w:rsidRDefault="00431136" w:rsidP="004311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Формирование и сплочение команды;</w:t>
      </w:r>
    </w:p>
    <w:p w:rsidR="00431136" w:rsidRPr="008215FC" w:rsidRDefault="00431136" w:rsidP="00431136">
      <w:pPr>
        <w:numPr>
          <w:ilvl w:val="0"/>
          <w:numId w:val="22"/>
        </w:numPr>
        <w:spacing w:after="0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Разработка и внедрение корпоративных стандартов;</w:t>
      </w:r>
    </w:p>
    <w:p w:rsidR="00431136" w:rsidRPr="008215FC" w:rsidRDefault="00431136" w:rsidP="00431136">
      <w:pPr>
        <w:numPr>
          <w:ilvl w:val="0"/>
          <w:numId w:val="22"/>
        </w:numPr>
        <w:spacing w:after="0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Малозатратное продвижение бизнеса;</w:t>
      </w:r>
    </w:p>
    <w:p w:rsidR="00431136" w:rsidRPr="008215FC" w:rsidRDefault="00431136" w:rsidP="00431136">
      <w:pPr>
        <w:numPr>
          <w:ilvl w:val="0"/>
          <w:numId w:val="22"/>
        </w:numPr>
        <w:spacing w:after="0" w:line="240" w:lineRule="auto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Психология отношений.</w:t>
      </w:r>
    </w:p>
    <w:p w:rsidR="00431136" w:rsidRPr="008215FC" w:rsidRDefault="00431136" w:rsidP="00431136">
      <w:pPr>
        <w:ind w:left="720"/>
        <w:rPr>
          <w:rFonts w:ascii="Cambria" w:hAnsi="Cambria"/>
          <w:color w:val="262626"/>
        </w:rPr>
      </w:pPr>
    </w:p>
    <w:p w:rsidR="00431136" w:rsidRPr="008215FC" w:rsidRDefault="00431136" w:rsidP="00431136">
      <w:pPr>
        <w:rPr>
          <w:rFonts w:ascii="Cambria" w:hAnsi="Cambria"/>
          <w:b/>
          <w:color w:val="002060"/>
        </w:rPr>
      </w:pPr>
      <w:r w:rsidRPr="008215FC">
        <w:rPr>
          <w:rFonts w:ascii="Cambria" w:hAnsi="Cambria"/>
          <w:b/>
          <w:color w:val="002060"/>
        </w:rPr>
        <w:t>Послужной список: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eastAsia="Calibri" w:hAnsi="Cambria"/>
          <w:color w:val="262626"/>
          <w:spacing w:val="2"/>
        </w:rPr>
      </w:pPr>
      <w:r w:rsidRPr="008215FC">
        <w:rPr>
          <w:rFonts w:ascii="Cambria" w:eastAsia="Calibri" w:hAnsi="Cambria"/>
          <w:color w:val="262626"/>
          <w:spacing w:val="2"/>
        </w:rPr>
        <w:t xml:space="preserve">2000 – по НВ организатор/презентор/лектор  международных  и  российских конференций </w:t>
      </w:r>
      <w:r w:rsidRPr="008215FC">
        <w:rPr>
          <w:rFonts w:ascii="Cambria" w:hAnsi="Cambria"/>
          <w:color w:val="262626"/>
          <w:spacing w:val="2"/>
        </w:rPr>
        <w:t xml:space="preserve"> в г. Екатеринбурге;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 xml:space="preserve">2001 –по НВ  Организатор, лектор «Международного </w:t>
      </w:r>
      <w:proofErr w:type="spellStart"/>
      <w:r w:rsidRPr="008215FC">
        <w:rPr>
          <w:rFonts w:ascii="Cambria" w:eastAsia="Calibri" w:hAnsi="Cambria"/>
          <w:color w:val="262626"/>
          <w:spacing w:val="3"/>
        </w:rPr>
        <w:t>Фитне</w:t>
      </w:r>
      <w:proofErr w:type="spellEnd"/>
      <w:proofErr w:type="gramStart"/>
      <w:r w:rsidRPr="008215FC">
        <w:rPr>
          <w:rFonts w:ascii="Cambria" w:eastAsia="Calibri" w:hAnsi="Cambria"/>
          <w:color w:val="262626"/>
          <w:spacing w:val="3"/>
          <w:lang w:val="en-US"/>
        </w:rPr>
        <w:t>c</w:t>
      </w:r>
      <w:proofErr w:type="gramEnd"/>
      <w:r w:rsidRPr="008215FC">
        <w:rPr>
          <w:rFonts w:ascii="Cambria" w:eastAsia="Calibri" w:hAnsi="Cambria"/>
          <w:color w:val="262626"/>
          <w:spacing w:val="3"/>
        </w:rPr>
        <w:t xml:space="preserve"> – конгресса» г. Екатеринбург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hAnsi="Cambria"/>
          <w:color w:val="262626"/>
          <w:spacing w:val="2"/>
        </w:rPr>
      </w:pPr>
      <w:r>
        <w:rPr>
          <w:rFonts w:ascii="Cambria" w:eastAsia="Calibri" w:hAnsi="Cambria"/>
          <w:color w:val="262626"/>
          <w:spacing w:val="2"/>
        </w:rPr>
        <w:t xml:space="preserve">2003-2004 с </w:t>
      </w:r>
      <w:proofErr w:type="spellStart"/>
      <w:r w:rsidRPr="008215FC">
        <w:rPr>
          <w:rFonts w:ascii="Cambria" w:eastAsia="Calibri" w:hAnsi="Cambria"/>
          <w:color w:val="262626"/>
          <w:spacing w:val="2"/>
        </w:rPr>
        <w:t>гг</w:t>
      </w:r>
      <w:proofErr w:type="spellEnd"/>
      <w:r>
        <w:rPr>
          <w:rFonts w:ascii="Cambria" w:eastAsia="Calibri" w:hAnsi="Cambria"/>
          <w:color w:val="262626"/>
          <w:spacing w:val="2"/>
        </w:rPr>
        <w:t xml:space="preserve"> </w:t>
      </w:r>
      <w:r w:rsidRPr="008215FC">
        <w:rPr>
          <w:rFonts w:ascii="Cambria" w:eastAsia="Calibri" w:hAnsi="Cambria"/>
          <w:color w:val="262626"/>
          <w:spacing w:val="2"/>
        </w:rPr>
        <w:t>- разработка и внедрение программы  развития, с целью продвижения бренда фитнес клуба «</w:t>
      </w:r>
      <w:r w:rsidRPr="008215FC">
        <w:rPr>
          <w:rFonts w:ascii="Cambria" w:eastAsia="Calibri" w:hAnsi="Cambria"/>
          <w:color w:val="262626"/>
          <w:spacing w:val="2"/>
          <w:lang w:val="en-US"/>
        </w:rPr>
        <w:t>Extreme</w:t>
      </w:r>
      <w:r w:rsidRPr="008215FC">
        <w:rPr>
          <w:rFonts w:ascii="Cambria" w:eastAsia="Calibri" w:hAnsi="Cambria"/>
          <w:color w:val="262626"/>
          <w:spacing w:val="2"/>
        </w:rPr>
        <w:t xml:space="preserve"> </w:t>
      </w:r>
      <w:r w:rsidRPr="008215FC">
        <w:rPr>
          <w:rFonts w:ascii="Cambria" w:eastAsia="Calibri" w:hAnsi="Cambria"/>
          <w:color w:val="262626"/>
          <w:spacing w:val="2"/>
          <w:lang w:val="en-US"/>
        </w:rPr>
        <w:t>Fitness</w:t>
      </w:r>
      <w:r w:rsidRPr="008215FC">
        <w:rPr>
          <w:rFonts w:ascii="Cambria" w:eastAsia="Calibri" w:hAnsi="Cambria"/>
          <w:color w:val="262626"/>
          <w:spacing w:val="2"/>
        </w:rPr>
        <w:t xml:space="preserve"> </w:t>
      </w:r>
      <w:r w:rsidRPr="008215FC">
        <w:rPr>
          <w:rFonts w:ascii="Cambria" w:eastAsia="Calibri" w:hAnsi="Cambria"/>
          <w:color w:val="262626"/>
          <w:spacing w:val="2"/>
          <w:lang w:val="en-US"/>
        </w:rPr>
        <w:t>Athletics</w:t>
      </w:r>
      <w:r w:rsidRPr="008215FC">
        <w:rPr>
          <w:rFonts w:ascii="Cambria" w:eastAsia="Calibri" w:hAnsi="Cambria"/>
          <w:color w:val="262626"/>
          <w:spacing w:val="2"/>
        </w:rPr>
        <w:t>»  на  рынке фитнес услуг  в  г</w:t>
      </w:r>
      <w:proofErr w:type="gramStart"/>
      <w:r w:rsidRPr="008215FC">
        <w:rPr>
          <w:rFonts w:ascii="Cambria" w:eastAsia="Calibri" w:hAnsi="Cambria"/>
          <w:color w:val="262626"/>
          <w:spacing w:val="2"/>
        </w:rPr>
        <w:t>.Е</w:t>
      </w:r>
      <w:proofErr w:type="gramEnd"/>
      <w:r w:rsidRPr="008215FC">
        <w:rPr>
          <w:rFonts w:ascii="Cambria" w:eastAsia="Calibri" w:hAnsi="Cambria"/>
          <w:color w:val="262626"/>
          <w:spacing w:val="2"/>
        </w:rPr>
        <w:t>катеринбурге, увеличения объема продаж основных и дополнительных услуг компании;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hAnsi="Cambria"/>
          <w:color w:val="262626"/>
          <w:spacing w:val="2"/>
        </w:rPr>
      </w:pPr>
      <w:r w:rsidRPr="008215FC">
        <w:rPr>
          <w:rFonts w:ascii="Cambria" w:eastAsia="Calibri" w:hAnsi="Cambria"/>
          <w:color w:val="262626"/>
          <w:spacing w:val="2"/>
        </w:rPr>
        <w:t>2005 г. сотрудник года фитнес клуба «</w:t>
      </w:r>
      <w:r w:rsidRPr="008215FC">
        <w:rPr>
          <w:rFonts w:ascii="Cambria" w:eastAsia="Calibri" w:hAnsi="Cambria"/>
          <w:color w:val="262626"/>
          <w:spacing w:val="2"/>
          <w:lang w:val="en-US"/>
        </w:rPr>
        <w:t>Extreme</w:t>
      </w:r>
      <w:r w:rsidRPr="008215FC">
        <w:rPr>
          <w:rFonts w:ascii="Cambria" w:eastAsia="Calibri" w:hAnsi="Cambria"/>
          <w:color w:val="262626"/>
          <w:spacing w:val="2"/>
        </w:rPr>
        <w:t xml:space="preserve"> </w:t>
      </w:r>
      <w:r w:rsidRPr="008215FC">
        <w:rPr>
          <w:rFonts w:ascii="Cambria" w:eastAsia="Calibri" w:hAnsi="Cambria"/>
          <w:color w:val="262626"/>
          <w:spacing w:val="2"/>
          <w:lang w:val="en-US"/>
        </w:rPr>
        <w:t>Fitness</w:t>
      </w:r>
      <w:r w:rsidRPr="008215FC">
        <w:rPr>
          <w:rFonts w:ascii="Cambria" w:eastAsia="Calibri" w:hAnsi="Cambria"/>
          <w:color w:val="262626"/>
          <w:spacing w:val="2"/>
        </w:rPr>
        <w:t xml:space="preserve"> </w:t>
      </w:r>
      <w:r w:rsidRPr="008215FC">
        <w:rPr>
          <w:rFonts w:ascii="Cambria" w:eastAsia="Calibri" w:hAnsi="Cambria"/>
          <w:color w:val="262626"/>
          <w:spacing w:val="2"/>
          <w:lang w:val="en-US"/>
        </w:rPr>
        <w:t>Athletics</w:t>
      </w:r>
      <w:r w:rsidRPr="008215FC">
        <w:rPr>
          <w:rFonts w:ascii="Cambria" w:eastAsia="Calibri" w:hAnsi="Cambria"/>
          <w:color w:val="262626"/>
          <w:spacing w:val="2"/>
        </w:rPr>
        <w:t>»;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 xml:space="preserve">2006. – сертификат при  защите  проекта  «Организационное  проектирование» в  номинации:  «Лучшая  презентация», Урало-Сибирский  институт  бизнеса, программа   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MBA</w:t>
      </w:r>
      <w:r w:rsidRPr="008215FC">
        <w:rPr>
          <w:rFonts w:ascii="Cambria" w:eastAsia="Calibri" w:hAnsi="Cambria"/>
          <w:color w:val="262626"/>
          <w:spacing w:val="3"/>
        </w:rPr>
        <w:t>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>2007 г.-  лектор - презентор на Международной  конференции «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World</w:t>
      </w:r>
      <w:r w:rsidRPr="008215FC">
        <w:rPr>
          <w:rFonts w:ascii="Cambria" w:eastAsia="Calibri" w:hAnsi="Cambria"/>
          <w:color w:val="262626"/>
          <w:spacing w:val="3"/>
        </w:rPr>
        <w:t xml:space="preserve"> 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Class</w:t>
      </w:r>
      <w:r w:rsidRPr="008215FC">
        <w:rPr>
          <w:rFonts w:ascii="Cambria" w:eastAsia="Calibri" w:hAnsi="Cambria"/>
          <w:color w:val="262626"/>
          <w:spacing w:val="3"/>
        </w:rPr>
        <w:t>» г. Москва</w:t>
      </w:r>
    </w:p>
    <w:p w:rsidR="00431136" w:rsidRPr="008215FC" w:rsidRDefault="00431136" w:rsidP="00431136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before="5" w:line="274" w:lineRule="exact"/>
        <w:ind w:left="284" w:hanging="142"/>
        <w:jc w:val="both"/>
        <w:rPr>
          <w:rFonts w:ascii="Cambria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>Тема лекции: «Организационное проектирование фитнес департамента»;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>2008г.- докладчик форума «Женщина: ум в действии» проводимого Урало-Сибирским институтом бизнеса Г. Екатеринбург. Тема доклада:</w:t>
      </w:r>
      <w:r w:rsidRPr="008215FC">
        <w:rPr>
          <w:rFonts w:ascii="Cambria" w:hAnsi="Cambria"/>
          <w:color w:val="262626"/>
          <w:spacing w:val="3"/>
        </w:rPr>
        <w:t xml:space="preserve"> «Сервис - технологии будущего»;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</w:rPr>
        <w:t xml:space="preserve">2009 г. - </w:t>
      </w:r>
      <w:r w:rsidRPr="008215FC">
        <w:rPr>
          <w:rFonts w:ascii="Cambria" w:eastAsia="Calibri" w:hAnsi="Cambria"/>
          <w:color w:val="262626"/>
          <w:spacing w:val="3"/>
        </w:rPr>
        <w:t>лектор - презентор на Международной фитнес конвенции «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World</w:t>
      </w:r>
      <w:r w:rsidRPr="008215FC">
        <w:rPr>
          <w:rFonts w:ascii="Cambria" w:eastAsia="Calibri" w:hAnsi="Cambria"/>
          <w:color w:val="262626"/>
          <w:spacing w:val="3"/>
        </w:rPr>
        <w:t xml:space="preserve"> 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Class</w:t>
      </w:r>
      <w:r w:rsidRPr="008215FC">
        <w:rPr>
          <w:rFonts w:ascii="Cambria" w:eastAsia="Calibri" w:hAnsi="Cambria"/>
          <w:color w:val="262626"/>
          <w:spacing w:val="3"/>
        </w:rPr>
        <w:t>» г. Москва. Тема лекции: «Малозатратное продвижение бизнеса»;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</w:rPr>
        <w:t>2009 г-докладчик на бизнес - конференции г. Челябинск</w:t>
      </w:r>
      <w:r w:rsidRPr="008215FC">
        <w:rPr>
          <w:rFonts w:ascii="Cambria" w:eastAsia="Calibri" w:hAnsi="Cambria"/>
          <w:color w:val="262626"/>
          <w:spacing w:val="3"/>
        </w:rPr>
        <w:t>. Тема: «Малозатратное продвижение бизнеса» в  сфере  красоты  и  здоровья;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 xml:space="preserve">С  2009  по </w:t>
      </w:r>
      <w:proofErr w:type="spellStart"/>
      <w:r w:rsidRPr="008215FC">
        <w:rPr>
          <w:rFonts w:ascii="Cambria" w:eastAsia="Calibri" w:hAnsi="Cambria"/>
          <w:color w:val="262626"/>
          <w:spacing w:val="3"/>
        </w:rPr>
        <w:t>нв</w:t>
      </w:r>
      <w:proofErr w:type="spellEnd"/>
      <w:r w:rsidRPr="008215FC">
        <w:rPr>
          <w:rFonts w:ascii="Cambria" w:eastAsia="Calibri" w:hAnsi="Cambria"/>
          <w:color w:val="262626"/>
          <w:spacing w:val="3"/>
        </w:rPr>
        <w:t xml:space="preserve">  гость ТВ проекто</w:t>
      </w:r>
      <w:r w:rsidRPr="008215FC">
        <w:rPr>
          <w:rFonts w:ascii="Cambria" w:hAnsi="Cambria"/>
          <w:color w:val="262626"/>
          <w:spacing w:val="3"/>
        </w:rPr>
        <w:t>в в качестве психолога  «ОБЛ-ТВ».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</w:rPr>
        <w:t>2010  г. - докладчик на бизнес - конференции «Стартап» г. Екатеринбурге</w:t>
      </w:r>
      <w:r w:rsidRPr="008215FC">
        <w:rPr>
          <w:rFonts w:ascii="Cambria" w:hAnsi="Cambria"/>
          <w:color w:val="262626"/>
        </w:rPr>
        <w:t xml:space="preserve">: </w:t>
      </w:r>
      <w:r w:rsidRPr="008215FC">
        <w:rPr>
          <w:rFonts w:ascii="Cambria" w:eastAsia="Calibri" w:hAnsi="Cambria"/>
          <w:color w:val="262626"/>
          <w:spacing w:val="3"/>
        </w:rPr>
        <w:t>«Малозатратное продвижение бизнеса»;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5" w:after="0" w:line="274" w:lineRule="exact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>2011 / 2012 /  2014 г. - лектор - презентор на Международной  конференции «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World</w:t>
      </w:r>
      <w:r w:rsidRPr="008215FC">
        <w:rPr>
          <w:rFonts w:ascii="Cambria" w:eastAsia="Calibri" w:hAnsi="Cambria"/>
          <w:color w:val="262626"/>
          <w:spacing w:val="3"/>
        </w:rPr>
        <w:t xml:space="preserve"> 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Class</w:t>
      </w:r>
      <w:r w:rsidRPr="008215FC">
        <w:rPr>
          <w:rFonts w:ascii="Cambria" w:eastAsia="Calibri" w:hAnsi="Cambria"/>
          <w:color w:val="262626"/>
          <w:spacing w:val="3"/>
        </w:rPr>
        <w:t>» г. Москва «Инструменты увеличения основных и дополнительных продаж в  сфере услуг»;</w:t>
      </w:r>
    </w:p>
    <w:p w:rsidR="00431136" w:rsidRPr="008215FC" w:rsidRDefault="00431136" w:rsidP="00431136">
      <w:pPr>
        <w:pStyle w:val="a8"/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hAnsi="Cambria"/>
          <w:color w:val="262626"/>
          <w:spacing w:val="3"/>
        </w:rPr>
        <w:t xml:space="preserve">Докладчик на ежегодной Бизнес – конференции «Курорт – профи» для специалистов </w:t>
      </w:r>
      <w:proofErr w:type="spellStart"/>
      <w:r w:rsidRPr="008215FC">
        <w:rPr>
          <w:rFonts w:ascii="Cambria" w:hAnsi="Cambria"/>
          <w:color w:val="262626"/>
          <w:spacing w:val="3"/>
        </w:rPr>
        <w:t>санаторно</w:t>
      </w:r>
      <w:proofErr w:type="spellEnd"/>
      <w:r w:rsidRPr="008215FC">
        <w:rPr>
          <w:rFonts w:ascii="Cambria" w:hAnsi="Cambria"/>
          <w:color w:val="262626"/>
          <w:spacing w:val="3"/>
        </w:rPr>
        <w:t>–курортной сферы;</w:t>
      </w:r>
    </w:p>
    <w:p w:rsidR="00431136" w:rsidRPr="008215FC" w:rsidRDefault="00431136" w:rsidP="00431136">
      <w:pPr>
        <w:pStyle w:val="a8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142"/>
        <w:jc w:val="both"/>
        <w:outlineLvl w:val="0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С 2011г.</w:t>
      </w:r>
      <w:r>
        <w:rPr>
          <w:rFonts w:ascii="Cambria" w:hAnsi="Cambria"/>
          <w:color w:val="262626"/>
        </w:rPr>
        <w:t xml:space="preserve"> по </w:t>
      </w:r>
      <w:r w:rsidRPr="008215FC">
        <w:rPr>
          <w:rFonts w:ascii="Cambria" w:hAnsi="Cambria"/>
          <w:color w:val="262626"/>
        </w:rPr>
        <w:t xml:space="preserve">НВ Организатор / докладчик «Бизнес – завтраков» г. Екатеринбург для специалистов в сфере: </w:t>
      </w:r>
      <w:r w:rsidRPr="008215FC">
        <w:rPr>
          <w:rFonts w:ascii="Cambria" w:hAnsi="Cambria"/>
          <w:color w:val="262626"/>
          <w:lang w:val="en-US"/>
        </w:rPr>
        <w:t>Fashion</w:t>
      </w:r>
      <w:r w:rsidRPr="008215FC">
        <w:rPr>
          <w:rFonts w:ascii="Cambria" w:hAnsi="Cambria"/>
          <w:color w:val="262626"/>
        </w:rPr>
        <w:t>; Транспорта; Строительства и недвижимости; Бизнеса красоты; Платной медицины; Санаторною – курортной сферы, Сферы фитнеса;</w:t>
      </w:r>
    </w:p>
    <w:p w:rsidR="00431136" w:rsidRPr="008215FC" w:rsidRDefault="00431136" w:rsidP="00431136">
      <w:pPr>
        <w:pStyle w:val="a8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142"/>
        <w:jc w:val="both"/>
        <w:outlineLvl w:val="0"/>
        <w:rPr>
          <w:rFonts w:ascii="Cambria" w:hAnsi="Cambria"/>
          <w:color w:val="262626"/>
        </w:rPr>
      </w:pPr>
      <w:r w:rsidRPr="008215FC">
        <w:rPr>
          <w:rFonts w:ascii="Cambria" w:hAnsi="Cambria"/>
          <w:color w:val="262626"/>
        </w:rPr>
        <w:t>С 2011г.</w:t>
      </w:r>
      <w:r>
        <w:rPr>
          <w:rFonts w:ascii="Cambria" w:hAnsi="Cambria"/>
          <w:color w:val="262626"/>
        </w:rPr>
        <w:t xml:space="preserve"> по </w:t>
      </w:r>
      <w:r w:rsidRPr="008215FC">
        <w:rPr>
          <w:rFonts w:ascii="Cambria" w:hAnsi="Cambria"/>
          <w:color w:val="262626"/>
        </w:rPr>
        <w:t xml:space="preserve">НВ  Организатор / докладчик «Бизнес – клуба: «Точка зрения» </w:t>
      </w:r>
      <w:proofErr w:type="gramStart"/>
      <w:r w:rsidRPr="008215FC">
        <w:rPr>
          <w:rFonts w:ascii="Cambria" w:hAnsi="Cambria"/>
          <w:color w:val="262626"/>
        </w:rPr>
        <w:t>г</w:t>
      </w:r>
      <w:proofErr w:type="gramEnd"/>
      <w:r w:rsidRPr="008215FC">
        <w:rPr>
          <w:rFonts w:ascii="Cambria" w:hAnsi="Cambria"/>
          <w:color w:val="262626"/>
        </w:rPr>
        <w:t>. Екатеринбург для собственников и топ - менеджеров в сфере бизнеса;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eastAsia="Calibri" w:hAnsi="Cambria"/>
          <w:color w:val="262626"/>
          <w:spacing w:val="3"/>
        </w:rPr>
      </w:pPr>
      <w:r w:rsidRPr="008215FC">
        <w:rPr>
          <w:rFonts w:ascii="Cambria" w:eastAsia="Calibri" w:hAnsi="Cambria"/>
          <w:color w:val="262626"/>
          <w:spacing w:val="3"/>
        </w:rPr>
        <w:t>2012 г. – лектор – презентор на Международной  конференции «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World</w:t>
      </w:r>
      <w:r w:rsidRPr="008215FC">
        <w:rPr>
          <w:rFonts w:ascii="Cambria" w:eastAsia="Calibri" w:hAnsi="Cambria"/>
          <w:color w:val="262626"/>
          <w:spacing w:val="3"/>
        </w:rPr>
        <w:t xml:space="preserve"> </w:t>
      </w:r>
      <w:r w:rsidRPr="008215FC">
        <w:rPr>
          <w:rFonts w:ascii="Cambria" w:eastAsia="Calibri" w:hAnsi="Cambria"/>
          <w:color w:val="262626"/>
          <w:spacing w:val="3"/>
          <w:lang w:val="en-US"/>
        </w:rPr>
        <w:t>Class</w:t>
      </w:r>
      <w:r w:rsidRPr="008215FC">
        <w:rPr>
          <w:rFonts w:ascii="Cambria" w:eastAsia="Calibri" w:hAnsi="Cambria"/>
          <w:color w:val="262626"/>
          <w:spacing w:val="3"/>
        </w:rPr>
        <w:t>» г. Москва «Основы психологии в работе с клиентами / сотрудниками».</w:t>
      </w:r>
    </w:p>
    <w:p w:rsidR="00431136" w:rsidRPr="008215FC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Style w:val="apple-converted-space"/>
          <w:rFonts w:ascii="Cambria" w:eastAsia="Calibri" w:hAnsi="Cambria"/>
          <w:color w:val="262626"/>
          <w:spacing w:val="3"/>
        </w:rPr>
      </w:pPr>
      <w:r>
        <w:rPr>
          <w:rFonts w:ascii="Cambria" w:eastAsia="Calibri" w:hAnsi="Cambria"/>
          <w:color w:val="262626"/>
          <w:spacing w:val="3"/>
        </w:rPr>
        <w:t xml:space="preserve">2013 / </w:t>
      </w:r>
      <w:r w:rsidRPr="008215FC">
        <w:rPr>
          <w:rFonts w:ascii="Cambria" w:eastAsia="Calibri" w:hAnsi="Cambria"/>
          <w:color w:val="262626"/>
          <w:spacing w:val="3"/>
        </w:rPr>
        <w:t xml:space="preserve">2014 г. – лектор – презентор </w:t>
      </w:r>
      <w:r w:rsidRPr="008215FC">
        <w:rPr>
          <w:rFonts w:ascii="Cambria" w:hAnsi="Cambria"/>
          <w:color w:val="262626"/>
          <w:shd w:val="clear" w:color="auto" w:fill="FFFFFF"/>
        </w:rPr>
        <w:t>MIOFF</w:t>
      </w:r>
      <w:r w:rsidRPr="008215FC">
        <w:rPr>
          <w:rStyle w:val="apple-converted-space"/>
          <w:rFonts w:ascii="Cambria" w:hAnsi="Cambria"/>
          <w:color w:val="262626"/>
          <w:shd w:val="clear" w:color="auto" w:fill="FFFFFF"/>
        </w:rPr>
        <w:t>  г. Москва, «</w:t>
      </w:r>
      <w:proofErr w:type="spellStart"/>
      <w:r w:rsidRPr="008215FC">
        <w:rPr>
          <w:rStyle w:val="apple-converted-space"/>
          <w:rFonts w:ascii="Cambria" w:hAnsi="Cambria"/>
          <w:color w:val="262626"/>
          <w:shd w:val="clear" w:color="auto" w:fill="FFFFFF"/>
        </w:rPr>
        <w:t>Малозатратное</w:t>
      </w:r>
      <w:proofErr w:type="spellEnd"/>
      <w:r w:rsidRPr="008215FC">
        <w:rPr>
          <w:rStyle w:val="apple-converted-space"/>
          <w:rFonts w:ascii="Cambria" w:hAnsi="Cambria"/>
          <w:color w:val="262626"/>
          <w:shd w:val="clear" w:color="auto" w:fill="FFFFFF"/>
        </w:rPr>
        <w:t xml:space="preserve"> </w:t>
      </w:r>
      <w:proofErr w:type="spellStart"/>
      <w:r w:rsidRPr="008215FC">
        <w:rPr>
          <w:rStyle w:val="apple-converted-space"/>
          <w:rFonts w:ascii="Cambria" w:hAnsi="Cambria"/>
          <w:color w:val="262626"/>
          <w:shd w:val="clear" w:color="auto" w:fill="FFFFFF"/>
        </w:rPr>
        <w:t>ПРОдвижение</w:t>
      </w:r>
      <w:proofErr w:type="spellEnd"/>
      <w:r w:rsidRPr="008215FC">
        <w:rPr>
          <w:rStyle w:val="apple-converted-space"/>
          <w:rFonts w:ascii="Cambria" w:hAnsi="Cambria"/>
          <w:color w:val="262626"/>
          <w:shd w:val="clear" w:color="auto" w:fill="FFFFFF"/>
        </w:rPr>
        <w:t xml:space="preserve"> бизнеса»; «Тайм – менеджмент».</w:t>
      </w:r>
    </w:p>
    <w:p w:rsidR="00431136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hAnsi="Cambria"/>
          <w:color w:val="262626"/>
          <w:kern w:val="1"/>
        </w:rPr>
      </w:pPr>
      <w:r w:rsidRPr="008215FC">
        <w:rPr>
          <w:rFonts w:ascii="Cambria" w:hAnsi="Cambria"/>
          <w:color w:val="262626"/>
          <w:kern w:val="1"/>
        </w:rPr>
        <w:t xml:space="preserve">2013 г. автор/участник радио-проектов "Радио </w:t>
      </w:r>
      <w:proofErr w:type="spellStart"/>
      <w:r w:rsidRPr="008215FC">
        <w:rPr>
          <w:rFonts w:ascii="Cambria" w:hAnsi="Cambria"/>
          <w:color w:val="262626"/>
          <w:kern w:val="1"/>
        </w:rPr>
        <w:t>Максимус</w:t>
      </w:r>
      <w:proofErr w:type="spellEnd"/>
      <w:r w:rsidRPr="008215FC">
        <w:rPr>
          <w:rFonts w:ascii="Cambria" w:hAnsi="Cambria"/>
          <w:color w:val="262626"/>
          <w:kern w:val="1"/>
        </w:rPr>
        <w:t>", "Радио Пилот".</w:t>
      </w:r>
    </w:p>
    <w:p w:rsidR="00431136" w:rsidRPr="004B4066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Style w:val="apple-converted-space"/>
          <w:rFonts w:ascii="Cambria" w:hAnsi="Cambria"/>
          <w:color w:val="262626"/>
          <w:kern w:val="1"/>
        </w:rPr>
      </w:pPr>
      <w:r>
        <w:rPr>
          <w:rFonts w:ascii="Cambria" w:hAnsi="Cambria"/>
          <w:color w:val="262626"/>
          <w:kern w:val="1"/>
        </w:rPr>
        <w:t xml:space="preserve">2014 /2016 г. - </w:t>
      </w:r>
      <w:r w:rsidRPr="008215FC">
        <w:rPr>
          <w:rFonts w:ascii="Cambria" w:eastAsia="Calibri" w:hAnsi="Cambria"/>
          <w:color w:val="262626"/>
          <w:spacing w:val="3"/>
        </w:rPr>
        <w:t xml:space="preserve">лектор – презентор </w:t>
      </w:r>
      <w:r w:rsidRPr="008215FC">
        <w:rPr>
          <w:rFonts w:ascii="Cambria" w:hAnsi="Cambria"/>
          <w:color w:val="262626"/>
          <w:shd w:val="clear" w:color="auto" w:fill="FFFFFF"/>
        </w:rPr>
        <w:t>MIOFF</w:t>
      </w:r>
      <w:r w:rsidRPr="008215FC">
        <w:rPr>
          <w:rStyle w:val="apple-converted-space"/>
          <w:rFonts w:ascii="Cambria" w:hAnsi="Cambria"/>
          <w:color w:val="262626"/>
          <w:shd w:val="clear" w:color="auto" w:fill="FFFFFF"/>
        </w:rPr>
        <w:t>  г. Москва</w:t>
      </w:r>
    </w:p>
    <w:p w:rsidR="00431136" w:rsidRPr="006427FB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hAnsi="Cambria"/>
          <w:color w:val="262626"/>
          <w:kern w:val="1"/>
          <w:lang w:val="en-US"/>
        </w:rPr>
      </w:pPr>
      <w:r w:rsidRPr="004B4066">
        <w:rPr>
          <w:rStyle w:val="apple-converted-space"/>
          <w:rFonts w:ascii="Cambria" w:hAnsi="Cambria"/>
          <w:color w:val="262626"/>
          <w:shd w:val="clear" w:color="auto" w:fill="FFFFFF"/>
          <w:lang w:val="en-US"/>
        </w:rPr>
        <w:lastRenderedPageBreak/>
        <w:t xml:space="preserve">2014 – 2018 </w:t>
      </w:r>
      <w:r>
        <w:rPr>
          <w:rStyle w:val="apple-converted-space"/>
          <w:rFonts w:ascii="Cambria" w:hAnsi="Cambria"/>
          <w:color w:val="262626"/>
          <w:shd w:val="clear" w:color="auto" w:fill="FFFFFF"/>
        </w:rPr>
        <w:t>г</w:t>
      </w:r>
      <w:r w:rsidRPr="004B4066">
        <w:rPr>
          <w:rStyle w:val="apple-converted-space"/>
          <w:rFonts w:ascii="Cambria" w:hAnsi="Cambria"/>
          <w:color w:val="262626"/>
          <w:shd w:val="clear" w:color="auto" w:fill="FFFFFF"/>
          <w:lang w:val="en-US"/>
        </w:rPr>
        <w:t xml:space="preserve">. - </w:t>
      </w:r>
      <w:r w:rsidRPr="008215FC">
        <w:rPr>
          <w:rFonts w:ascii="Cambria" w:eastAsia="Calibri" w:hAnsi="Cambria"/>
          <w:color w:val="262626"/>
          <w:spacing w:val="3"/>
        </w:rPr>
        <w:t>лектор</w:t>
      </w:r>
      <w:r w:rsidRPr="004B4066">
        <w:rPr>
          <w:rFonts w:ascii="Cambria" w:eastAsia="Calibri" w:hAnsi="Cambria"/>
          <w:color w:val="262626"/>
          <w:spacing w:val="3"/>
          <w:lang w:val="en-US"/>
        </w:rPr>
        <w:t xml:space="preserve"> – </w:t>
      </w:r>
      <w:r w:rsidRPr="008215FC">
        <w:rPr>
          <w:rFonts w:ascii="Cambria" w:eastAsia="Calibri" w:hAnsi="Cambria"/>
          <w:color w:val="262626"/>
          <w:spacing w:val="3"/>
        </w:rPr>
        <w:t>презентор</w:t>
      </w:r>
      <w:r w:rsidRPr="004B4066">
        <w:rPr>
          <w:rFonts w:ascii="Cambria" w:eastAsia="Calibri" w:hAnsi="Cambria"/>
          <w:color w:val="262626"/>
          <w:spacing w:val="3"/>
          <w:lang w:val="en-US"/>
        </w:rPr>
        <w:t xml:space="preserve"> </w:t>
      </w:r>
      <w:r>
        <w:rPr>
          <w:rFonts w:ascii="Cambria" w:eastAsia="Calibri" w:hAnsi="Cambria"/>
          <w:color w:val="262626"/>
          <w:spacing w:val="3"/>
          <w:lang w:val="en-US"/>
        </w:rPr>
        <w:t xml:space="preserve">Global Fitness Forum </w:t>
      </w:r>
      <w:r>
        <w:rPr>
          <w:rFonts w:ascii="Cambria" w:eastAsia="Calibri" w:hAnsi="Cambria"/>
          <w:color w:val="262626"/>
          <w:spacing w:val="3"/>
        </w:rPr>
        <w:t>и</w:t>
      </w:r>
      <w:r w:rsidRPr="004B4066">
        <w:rPr>
          <w:rFonts w:ascii="Cambria" w:eastAsia="Calibri" w:hAnsi="Cambria"/>
          <w:color w:val="262626"/>
          <w:spacing w:val="3"/>
          <w:lang w:val="en-US"/>
        </w:rPr>
        <w:t xml:space="preserve"> </w:t>
      </w:r>
      <w:r>
        <w:rPr>
          <w:rFonts w:ascii="Cambria" w:eastAsia="Calibri" w:hAnsi="Cambria"/>
          <w:color w:val="262626"/>
          <w:spacing w:val="3"/>
          <w:lang w:val="en-US"/>
        </w:rPr>
        <w:t>Global Fitness Rassia.</w:t>
      </w:r>
    </w:p>
    <w:p w:rsidR="00431136" w:rsidRPr="006427FB" w:rsidRDefault="00431136" w:rsidP="0043113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mbria" w:hAnsi="Cambria"/>
          <w:color w:val="262626"/>
          <w:kern w:val="1"/>
        </w:rPr>
      </w:pPr>
      <w:r>
        <w:rPr>
          <w:rFonts w:ascii="Cambria" w:eastAsia="Calibri" w:hAnsi="Cambria"/>
          <w:color w:val="262626"/>
          <w:spacing w:val="3"/>
        </w:rPr>
        <w:t xml:space="preserve">с 2017 г. - Практик </w:t>
      </w:r>
      <w:proofErr w:type="spellStart"/>
      <w:r>
        <w:rPr>
          <w:rFonts w:ascii="Cambria" w:eastAsia="Calibri" w:hAnsi="Cambria"/>
          <w:color w:val="262626"/>
          <w:spacing w:val="3"/>
        </w:rPr>
        <w:t>УрГЭУ-СИНХ</w:t>
      </w:r>
      <w:proofErr w:type="spellEnd"/>
      <w:r>
        <w:rPr>
          <w:rFonts w:ascii="Cambria" w:eastAsia="Calibri" w:hAnsi="Cambria"/>
          <w:color w:val="262626"/>
          <w:spacing w:val="3"/>
        </w:rPr>
        <w:t>, Кафедра финансового менеджмента.</w:t>
      </w:r>
    </w:p>
    <w:p w:rsidR="00431136" w:rsidRPr="006427FB" w:rsidRDefault="00431136" w:rsidP="00431136">
      <w:pPr>
        <w:widowControl w:val="0"/>
        <w:autoSpaceDE w:val="0"/>
        <w:autoSpaceDN w:val="0"/>
        <w:adjustRightInd w:val="0"/>
        <w:ind w:left="360" w:right="-1049"/>
        <w:jc w:val="center"/>
        <w:rPr>
          <w:rFonts w:ascii="Cambria" w:hAnsi="Cambria"/>
          <w:i/>
          <w:color w:val="262626"/>
          <w:kern w:val="1"/>
          <w:sz w:val="18"/>
        </w:rPr>
      </w:pPr>
    </w:p>
    <w:p w:rsidR="001E3649" w:rsidRDefault="001E3649" w:rsidP="001E3649">
      <w:pPr>
        <w:widowControl w:val="0"/>
        <w:autoSpaceDE w:val="0"/>
        <w:autoSpaceDN w:val="0"/>
        <w:adjustRightInd w:val="0"/>
        <w:spacing w:after="240"/>
        <w:ind w:left="360" w:right="-1049"/>
        <w:rPr>
          <w:rFonts w:ascii="Cambria" w:hAnsi="Cambria"/>
          <w:b/>
          <w:i/>
          <w:color w:val="002060"/>
          <w:kern w:val="1"/>
          <w:u w:val="single"/>
        </w:rPr>
      </w:pPr>
      <w:r w:rsidRPr="008215FC">
        <w:rPr>
          <w:rFonts w:ascii="Cambria" w:hAnsi="Cambria"/>
          <w:b/>
          <w:i/>
          <w:color w:val="002060"/>
          <w:kern w:val="1"/>
          <w:u w:val="single"/>
        </w:rPr>
        <w:t xml:space="preserve">Девиз: </w:t>
      </w:r>
      <w:r>
        <w:rPr>
          <w:rFonts w:ascii="Cambria" w:hAnsi="Cambria"/>
          <w:b/>
          <w:i/>
          <w:color w:val="002060"/>
          <w:kern w:val="1"/>
          <w:u w:val="single"/>
        </w:rPr>
        <w:t>выявляю резервы, предлагаю решения, даю результат.</w:t>
      </w:r>
    </w:p>
    <w:p w:rsidR="008D57C8" w:rsidRPr="008215FC" w:rsidRDefault="008D57C8" w:rsidP="001E3649">
      <w:pPr>
        <w:widowControl w:val="0"/>
        <w:autoSpaceDE w:val="0"/>
        <w:autoSpaceDN w:val="0"/>
        <w:adjustRightInd w:val="0"/>
        <w:spacing w:after="240"/>
        <w:ind w:left="360" w:right="-1049"/>
        <w:rPr>
          <w:rFonts w:ascii="Cambria" w:hAnsi="Cambria"/>
          <w:b/>
          <w:i/>
          <w:color w:val="002060"/>
          <w:kern w:val="1"/>
          <w:u w:val="single"/>
        </w:rPr>
      </w:pPr>
    </w:p>
    <w:p w:rsidR="00431136" w:rsidRPr="001E3649" w:rsidRDefault="001E3649" w:rsidP="001E3649">
      <w:pPr>
        <w:widowControl w:val="0"/>
        <w:autoSpaceDE w:val="0"/>
        <w:autoSpaceDN w:val="0"/>
        <w:adjustRightInd w:val="0"/>
        <w:ind w:left="360" w:right="-1049"/>
        <w:jc w:val="both"/>
        <w:rPr>
          <w:rFonts w:ascii="Cambria" w:hAnsi="Cambria"/>
          <w:b/>
          <w:i/>
          <w:color w:val="002060"/>
          <w:kern w:val="1"/>
          <w:u w:val="single"/>
        </w:rPr>
      </w:pPr>
      <w:r>
        <w:rPr>
          <w:rFonts w:ascii="Cambria" w:hAnsi="Cambria"/>
          <w:b/>
          <w:noProof/>
          <w:color w:val="002060"/>
          <w:kern w:val="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267335</wp:posOffset>
            </wp:positionV>
            <wp:extent cx="854075" cy="542925"/>
            <wp:effectExtent l="19050" t="0" r="3175" b="0"/>
            <wp:wrapNone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47" t="18246" r="7083" b="1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002060"/>
          <w:kern w:val="1"/>
        </w:rPr>
        <w:t xml:space="preserve">Некоторые </w:t>
      </w:r>
      <w:r w:rsidRPr="008215FC">
        <w:rPr>
          <w:rFonts w:ascii="Cambria" w:hAnsi="Cambria"/>
          <w:b/>
          <w:color w:val="002060"/>
          <w:kern w:val="1"/>
        </w:rPr>
        <w:t>клиенты:</w:t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7957185</wp:posOffset>
            </wp:positionH>
            <wp:positionV relativeFrom="paragraph">
              <wp:posOffset>302895</wp:posOffset>
            </wp:positionV>
            <wp:extent cx="1691005" cy="342900"/>
            <wp:effectExtent l="19050" t="0" r="4445" b="0"/>
            <wp:wrapNone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303530</wp:posOffset>
            </wp:positionV>
            <wp:extent cx="923925" cy="428625"/>
            <wp:effectExtent l="19050" t="0" r="9525" b="0"/>
            <wp:wrapNone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6488430</wp:posOffset>
            </wp:positionH>
            <wp:positionV relativeFrom="paragraph">
              <wp:posOffset>264795</wp:posOffset>
            </wp:positionV>
            <wp:extent cx="1466850" cy="466725"/>
            <wp:effectExtent l="19050" t="0" r="0" b="0"/>
            <wp:wrapNone/>
            <wp:docPr id="9" name="Рисунок 9" descr="http://tolyatti.pro-otdyh.ru/images/place/13769309179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lyatti.pro-otdyh.ru/images/place/13769309179694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9845" t="25697" r="15115" b="1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264795</wp:posOffset>
            </wp:positionV>
            <wp:extent cx="874395" cy="514350"/>
            <wp:effectExtent l="19050" t="0" r="1905" b="0"/>
            <wp:wrapNone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264795</wp:posOffset>
            </wp:positionV>
            <wp:extent cx="1733550" cy="438150"/>
            <wp:effectExtent l="19050" t="0" r="0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226695</wp:posOffset>
            </wp:positionV>
            <wp:extent cx="1866265" cy="476250"/>
            <wp:effectExtent l="19050" t="0" r="635" b="0"/>
            <wp:wrapNone/>
            <wp:docPr id="5" name="Рисунок 5" descr="https://im2-tub-ru.yandex.net/i?id=7f58af7a28485915370e983440769183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7f58af7a28485915370e983440769183&amp;n=33&amp;h=17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t="30014" b="3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136" w:rsidRPr="008215FC" w:rsidRDefault="00431136" w:rsidP="00431136">
      <w:pPr>
        <w:widowControl w:val="0"/>
        <w:autoSpaceDE w:val="0"/>
        <w:autoSpaceDN w:val="0"/>
        <w:adjustRightInd w:val="0"/>
        <w:ind w:left="360"/>
        <w:jc w:val="both"/>
        <w:rPr>
          <w:rFonts w:ascii="Cambria" w:eastAsia="Calibri" w:hAnsi="Cambria"/>
          <w:color w:val="262626"/>
          <w:spacing w:val="3"/>
        </w:rPr>
      </w:pPr>
    </w:p>
    <w:p w:rsidR="00431136" w:rsidRPr="008215FC" w:rsidRDefault="00E618B3" w:rsidP="00431136">
      <w:pPr>
        <w:widowControl w:val="0"/>
        <w:autoSpaceDE w:val="0"/>
        <w:autoSpaceDN w:val="0"/>
        <w:adjustRightInd w:val="0"/>
        <w:ind w:left="360"/>
        <w:jc w:val="both"/>
        <w:rPr>
          <w:rFonts w:ascii="Cambria" w:eastAsia="Calibri" w:hAnsi="Cambria"/>
          <w:color w:val="262626"/>
          <w:spacing w:val="3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200660</wp:posOffset>
            </wp:positionV>
            <wp:extent cx="695325" cy="495300"/>
            <wp:effectExtent l="19050" t="0" r="9525" b="0"/>
            <wp:wrapNone/>
            <wp:docPr id="8" name="Рисунок 8" descr="http://tm.patent.su/400000-400999/images/rutmimage/0/400000/400000/400000/40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m.patent.su/400000-400999/images/rutmimage/0/400000/400000/400000/400550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649">
        <w:rPr>
          <w:rFonts w:ascii="Cambria" w:hAnsi="Cambria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151130</wp:posOffset>
            </wp:positionV>
            <wp:extent cx="1171575" cy="466725"/>
            <wp:effectExtent l="19050" t="0" r="9525" b="0"/>
            <wp:wrapNone/>
            <wp:docPr id="27" name="Рисунок 27" descr="Li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isette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649">
        <w:rPr>
          <w:rFonts w:ascii="Cambria" w:hAnsi="Cambri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274955</wp:posOffset>
            </wp:positionV>
            <wp:extent cx="1447800" cy="428625"/>
            <wp:effectExtent l="19050" t="0" r="0" b="0"/>
            <wp:wrapNone/>
            <wp:docPr id="19" name="Рисунок 19" descr="Pharma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armadom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 t="20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196215</wp:posOffset>
            </wp:positionV>
            <wp:extent cx="552450" cy="53340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6027420</wp:posOffset>
            </wp:positionH>
            <wp:positionV relativeFrom="paragraph">
              <wp:posOffset>198120</wp:posOffset>
            </wp:positionV>
            <wp:extent cx="810895" cy="476250"/>
            <wp:effectExtent l="19050" t="0" r="8255" b="0"/>
            <wp:wrapNone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100965</wp:posOffset>
            </wp:positionV>
            <wp:extent cx="913130" cy="571500"/>
            <wp:effectExtent l="19050" t="0" r="1270" b="0"/>
            <wp:wrapNone/>
            <wp:docPr id="4" name="Рисунок 4" descr="Раздо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долье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72390</wp:posOffset>
            </wp:positionV>
            <wp:extent cx="1352550" cy="647700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7871460</wp:posOffset>
            </wp:positionH>
            <wp:positionV relativeFrom="paragraph">
              <wp:posOffset>100965</wp:posOffset>
            </wp:positionV>
            <wp:extent cx="1592580" cy="857250"/>
            <wp:effectExtent l="19050" t="0" r="762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 w:rsidRPr="008215FC">
        <w:rPr>
          <w:rFonts w:ascii="Cambria" w:hAnsi="Cambria"/>
        </w:rPr>
        <w:t xml:space="preserve"> </w:t>
      </w:r>
    </w:p>
    <w:p w:rsidR="00431136" w:rsidRPr="008215FC" w:rsidRDefault="00431136" w:rsidP="00431136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8215FC">
        <w:rPr>
          <w:rFonts w:ascii="Cambria" w:hAnsi="Cambria"/>
        </w:rPr>
        <w:t xml:space="preserve">                  </w:t>
      </w:r>
    </w:p>
    <w:p w:rsidR="00431136" w:rsidRPr="008215FC" w:rsidRDefault="001E3649" w:rsidP="00431136">
      <w:pPr>
        <w:widowControl w:val="0"/>
        <w:autoSpaceDE w:val="0"/>
        <w:autoSpaceDN w:val="0"/>
        <w:adjustRightInd w:val="0"/>
        <w:rPr>
          <w:rFonts w:ascii="Cambria" w:hAnsi="Cambria"/>
          <w:color w:val="262626"/>
          <w:kern w:val="1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208280</wp:posOffset>
            </wp:positionV>
            <wp:extent cx="876300" cy="409575"/>
            <wp:effectExtent l="19050" t="0" r="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B0C">
        <w:rPr>
          <w:rFonts w:ascii="Cambria" w:hAnsi="Cambria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69184</wp:posOffset>
            </wp:positionV>
            <wp:extent cx="1476375" cy="676941"/>
            <wp:effectExtent l="19050" t="0" r="9525" b="0"/>
            <wp:wrapNone/>
            <wp:docPr id="25" name="Рисунок 25" descr="zelenyi-M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elenyi-My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7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203200</wp:posOffset>
            </wp:positionV>
            <wp:extent cx="762000" cy="57150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241300</wp:posOffset>
            </wp:positionV>
            <wp:extent cx="666750" cy="533400"/>
            <wp:effectExtent l="19050" t="0" r="0" b="0"/>
            <wp:wrapNone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212725</wp:posOffset>
            </wp:positionV>
            <wp:extent cx="600075" cy="600075"/>
            <wp:effectExtent l="1905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217170</wp:posOffset>
            </wp:positionV>
            <wp:extent cx="514350" cy="561975"/>
            <wp:effectExtent l="19050" t="0" r="0" b="0"/>
            <wp:wrapNone/>
            <wp:docPr id="24" name="Рисунок 24" descr="http://yoga-ekb.ru/wp-content/themes/yog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yoga-ekb.ru/wp-content/themes/yoga/images/logo.pn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6414135</wp:posOffset>
            </wp:positionH>
            <wp:positionV relativeFrom="paragraph">
              <wp:posOffset>283210</wp:posOffset>
            </wp:positionV>
            <wp:extent cx="551815" cy="495300"/>
            <wp:effectExtent l="1905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="Cambria" w:hAnsi="Cambr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269875</wp:posOffset>
            </wp:positionV>
            <wp:extent cx="508635" cy="504825"/>
            <wp:effectExtent l="19050" t="0" r="5715" b="0"/>
            <wp:wrapNone/>
            <wp:docPr id="18" name="Рисунок 18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136" w:rsidRPr="00431136" w:rsidRDefault="001F5B0C" w:rsidP="00431136">
      <w:pPr>
        <w:pStyle w:val="a8"/>
        <w:spacing w:line="240" w:lineRule="auto"/>
        <w:ind w:left="360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11430</wp:posOffset>
            </wp:positionV>
            <wp:extent cx="971550" cy="419100"/>
            <wp:effectExtent l="19050" t="0" r="0" b="0"/>
            <wp:wrapNone/>
            <wp:docPr id="22" name="Рисунок 2" descr="C:\Users\Дарья\Desktop\173-1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арья\Desktop\173-173_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8220" t="22678" b="2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13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7871460</wp:posOffset>
            </wp:positionH>
            <wp:positionV relativeFrom="paragraph">
              <wp:posOffset>11430</wp:posOffset>
            </wp:positionV>
            <wp:extent cx="1400175" cy="504825"/>
            <wp:effectExtent l="0" t="0" r="9525" b="0"/>
            <wp:wrapNone/>
            <wp:docPr id="28" name="Рисунок 28" descr="logo_no_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_no_fon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B0C" w:rsidRDefault="001F5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325120</wp:posOffset>
            </wp:positionV>
            <wp:extent cx="1026795" cy="381000"/>
            <wp:effectExtent l="19050" t="0" r="1905" b="0"/>
            <wp:wrapNone/>
            <wp:docPr id="21" name="Рисунок 3" descr="В году 13 месяцев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 году 13 месяцев!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125095</wp:posOffset>
            </wp:positionV>
            <wp:extent cx="704850" cy="742950"/>
            <wp:effectExtent l="19050" t="0" r="0" b="0"/>
            <wp:wrapNone/>
            <wp:docPr id="10" name="Рисунок 10" descr="Русский хол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усский холод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296545</wp:posOffset>
            </wp:positionV>
            <wp:extent cx="1675765" cy="409575"/>
            <wp:effectExtent l="19050" t="0" r="63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296545</wp:posOffset>
            </wp:positionV>
            <wp:extent cx="771525" cy="495300"/>
            <wp:effectExtent l="19050" t="0" r="9525" b="0"/>
            <wp:wrapNone/>
            <wp:docPr id="23" name="Рисунок 23" descr="Фитнес - клуб Инсайт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итнес - клуб Инсайт VK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B0C" w:rsidRDefault="001E364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-4445</wp:posOffset>
            </wp:positionV>
            <wp:extent cx="1581150" cy="466725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B0C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7871460</wp:posOffset>
            </wp:positionH>
            <wp:positionV relativeFrom="paragraph">
              <wp:posOffset>1905</wp:posOffset>
            </wp:positionV>
            <wp:extent cx="1579245" cy="400050"/>
            <wp:effectExtent l="19050" t="0" r="1905" b="0"/>
            <wp:wrapNone/>
            <wp:docPr id="15" name="Рисунок 15" descr="http://bisonfur.ru/wp-content/themes/biso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sonfur.ru/wp-content/themes/bison/images/logo.png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B0C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6205220</wp:posOffset>
            </wp:positionH>
            <wp:positionV relativeFrom="paragraph">
              <wp:posOffset>1905</wp:posOffset>
            </wp:positionV>
            <wp:extent cx="1579245" cy="457200"/>
            <wp:effectExtent l="19050" t="0" r="190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B0C" w:rsidRDefault="00E618B3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7595235</wp:posOffset>
            </wp:positionH>
            <wp:positionV relativeFrom="margin">
              <wp:posOffset>4055110</wp:posOffset>
            </wp:positionV>
            <wp:extent cx="1857375" cy="771525"/>
            <wp:effectExtent l="19050" t="0" r="9525" b="0"/>
            <wp:wrapSquare wrapText="bothSides"/>
            <wp:docPr id="3" name="Рисунок 2" descr="D:\Рабочий стол\mvd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чий стол\mvd7.bmp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14124" r="16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6490335</wp:posOffset>
            </wp:positionH>
            <wp:positionV relativeFrom="paragraph">
              <wp:posOffset>284479</wp:posOffset>
            </wp:positionV>
            <wp:extent cx="981075" cy="581025"/>
            <wp:effectExtent l="19050" t="0" r="9525" b="0"/>
            <wp:wrapNone/>
            <wp:docPr id="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1118235</wp:posOffset>
            </wp:positionH>
            <wp:positionV relativeFrom="margin">
              <wp:posOffset>4074160</wp:posOffset>
            </wp:positionV>
            <wp:extent cx="1628775" cy="409575"/>
            <wp:effectExtent l="19050" t="0" r="9525" b="0"/>
            <wp:wrapSquare wrapText="bothSides"/>
            <wp:docPr id="4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9" name="Picture 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2747010</wp:posOffset>
            </wp:positionH>
            <wp:positionV relativeFrom="margin">
              <wp:posOffset>4121785</wp:posOffset>
            </wp:positionV>
            <wp:extent cx="781050" cy="361950"/>
            <wp:effectExtent l="19050" t="0" r="0" b="0"/>
            <wp:wrapSquare wrapText="bothSides"/>
            <wp:docPr id="4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b="18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3699510</wp:posOffset>
            </wp:positionH>
            <wp:positionV relativeFrom="margin">
              <wp:posOffset>4074160</wp:posOffset>
            </wp:positionV>
            <wp:extent cx="1533525" cy="485775"/>
            <wp:effectExtent l="19050" t="0" r="9525" b="0"/>
            <wp:wrapSquare wrapText="bothSides"/>
            <wp:docPr id="48" name="Рисунок 3" descr="logo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 descr="logo_new.jp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B5E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281940</wp:posOffset>
            </wp:positionV>
            <wp:extent cx="1209675" cy="438150"/>
            <wp:effectExtent l="19050" t="0" r="9525" b="0"/>
            <wp:wrapNone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B0C" w:rsidRDefault="00E618B3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1282700</wp:posOffset>
            </wp:positionH>
            <wp:positionV relativeFrom="margin">
              <wp:posOffset>4559935</wp:posOffset>
            </wp:positionV>
            <wp:extent cx="1101725" cy="1009650"/>
            <wp:effectExtent l="19050" t="0" r="3175" b="0"/>
            <wp:wrapSquare wrapText="bothSides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D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6985</wp:posOffset>
            </wp:positionV>
            <wp:extent cx="1026795" cy="381000"/>
            <wp:effectExtent l="19050" t="0" r="1905" b="0"/>
            <wp:wrapNone/>
            <wp:docPr id="52" name="Рисунок 3" descr="В году 13 месяцев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 году 13 месяцев!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B0C" w:rsidRDefault="00E618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4099560</wp:posOffset>
            </wp:positionH>
            <wp:positionV relativeFrom="margin">
              <wp:posOffset>4702810</wp:posOffset>
            </wp:positionV>
            <wp:extent cx="944245" cy="590550"/>
            <wp:effectExtent l="19050" t="0" r="8255" b="0"/>
            <wp:wrapSquare wrapText="bothSides"/>
            <wp:docPr id="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b="18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2689860</wp:posOffset>
            </wp:positionH>
            <wp:positionV relativeFrom="margin">
              <wp:posOffset>4636135</wp:posOffset>
            </wp:positionV>
            <wp:extent cx="1078230" cy="552450"/>
            <wp:effectExtent l="19050" t="0" r="7620" b="0"/>
            <wp:wrapSquare wrapText="bothSides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B0C" w:rsidRDefault="001F5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sectPr w:rsidR="001F5B0C" w:rsidSect="00A96FE9">
      <w:pgSz w:w="16838" w:h="11906" w:orient="landscape"/>
      <w:pgMar w:top="709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C64C00"/>
    <w:lvl w:ilvl="0">
      <w:numFmt w:val="bullet"/>
      <w:lvlText w:val="*"/>
      <w:lvlJc w:val="left"/>
    </w:lvl>
  </w:abstractNum>
  <w:abstractNum w:abstractNumId="1">
    <w:nsid w:val="02C27B0B"/>
    <w:multiLevelType w:val="hybridMultilevel"/>
    <w:tmpl w:val="44A85C68"/>
    <w:lvl w:ilvl="0" w:tplc="35AA3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0619"/>
    <w:multiLevelType w:val="hybridMultilevel"/>
    <w:tmpl w:val="300E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3E73"/>
    <w:multiLevelType w:val="hybridMultilevel"/>
    <w:tmpl w:val="EF401F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F8B08BD"/>
    <w:multiLevelType w:val="hybridMultilevel"/>
    <w:tmpl w:val="F72C1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911180"/>
    <w:multiLevelType w:val="hybridMultilevel"/>
    <w:tmpl w:val="3F2E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769C3"/>
    <w:multiLevelType w:val="hybridMultilevel"/>
    <w:tmpl w:val="4372E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677F49"/>
    <w:multiLevelType w:val="hybridMultilevel"/>
    <w:tmpl w:val="9CCCB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81ABE"/>
    <w:multiLevelType w:val="hybridMultilevel"/>
    <w:tmpl w:val="3816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77B85"/>
    <w:multiLevelType w:val="hybridMultilevel"/>
    <w:tmpl w:val="FEA8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C17B7"/>
    <w:multiLevelType w:val="hybridMultilevel"/>
    <w:tmpl w:val="E77E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230DA"/>
    <w:multiLevelType w:val="hybridMultilevel"/>
    <w:tmpl w:val="B548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8345A"/>
    <w:multiLevelType w:val="hybridMultilevel"/>
    <w:tmpl w:val="339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D425C"/>
    <w:multiLevelType w:val="hybridMultilevel"/>
    <w:tmpl w:val="1CCC22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26611B6C"/>
    <w:multiLevelType w:val="hybridMultilevel"/>
    <w:tmpl w:val="70E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873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9F1A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0C3A58"/>
    <w:multiLevelType w:val="hybridMultilevel"/>
    <w:tmpl w:val="A604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44F6C"/>
    <w:multiLevelType w:val="multilevel"/>
    <w:tmpl w:val="752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BE7C3B"/>
    <w:multiLevelType w:val="hybridMultilevel"/>
    <w:tmpl w:val="5550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21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A03E16"/>
    <w:multiLevelType w:val="hybridMultilevel"/>
    <w:tmpl w:val="332C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7327"/>
    <w:multiLevelType w:val="hybridMultilevel"/>
    <w:tmpl w:val="CCC2B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0A5B2B"/>
    <w:multiLevelType w:val="hybridMultilevel"/>
    <w:tmpl w:val="B674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B4B9B"/>
    <w:multiLevelType w:val="hybridMultilevel"/>
    <w:tmpl w:val="7986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262F8"/>
    <w:multiLevelType w:val="hybridMultilevel"/>
    <w:tmpl w:val="31A6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35EA4"/>
    <w:multiLevelType w:val="hybridMultilevel"/>
    <w:tmpl w:val="ED38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B0CF1"/>
    <w:multiLevelType w:val="hybridMultilevel"/>
    <w:tmpl w:val="9AC62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8E0244"/>
    <w:multiLevelType w:val="hybridMultilevel"/>
    <w:tmpl w:val="4B78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745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1B50BB"/>
    <w:multiLevelType w:val="hybridMultilevel"/>
    <w:tmpl w:val="9A04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15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032CAC"/>
    <w:multiLevelType w:val="hybridMultilevel"/>
    <w:tmpl w:val="21400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A92684"/>
    <w:multiLevelType w:val="hybridMultilevel"/>
    <w:tmpl w:val="8B629AC6"/>
    <w:lvl w:ilvl="0" w:tplc="1B6EC4F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>
    <w:nsid w:val="6AAC2166"/>
    <w:multiLevelType w:val="hybridMultilevel"/>
    <w:tmpl w:val="E986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56132"/>
    <w:multiLevelType w:val="hybridMultilevel"/>
    <w:tmpl w:val="02D6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1CE6"/>
    <w:multiLevelType w:val="hybridMultilevel"/>
    <w:tmpl w:val="188A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B33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19403C7"/>
    <w:multiLevelType w:val="hybridMultilevel"/>
    <w:tmpl w:val="23B2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170C5"/>
    <w:multiLevelType w:val="hybridMultilevel"/>
    <w:tmpl w:val="FF66A2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F0323"/>
    <w:multiLevelType w:val="hybridMultilevel"/>
    <w:tmpl w:val="E892E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F37915"/>
    <w:multiLevelType w:val="hybridMultilevel"/>
    <w:tmpl w:val="F5E6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44BD4"/>
    <w:multiLevelType w:val="hybridMultilevel"/>
    <w:tmpl w:val="A0DC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64B7B"/>
    <w:multiLevelType w:val="hybridMultilevel"/>
    <w:tmpl w:val="5914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D65538"/>
    <w:multiLevelType w:val="hybridMultilevel"/>
    <w:tmpl w:val="CB6A2BB8"/>
    <w:lvl w:ilvl="0" w:tplc="37182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0"/>
  </w:num>
  <w:num w:numId="3">
    <w:abstractNumId w:val="25"/>
  </w:num>
  <w:num w:numId="4">
    <w:abstractNumId w:val="35"/>
  </w:num>
  <w:num w:numId="5">
    <w:abstractNumId w:val="26"/>
  </w:num>
  <w:num w:numId="6">
    <w:abstractNumId w:val="30"/>
  </w:num>
  <w:num w:numId="7">
    <w:abstractNumId w:val="12"/>
  </w:num>
  <w:num w:numId="8">
    <w:abstractNumId w:val="28"/>
  </w:num>
  <w:num w:numId="9">
    <w:abstractNumId w:val="19"/>
  </w:num>
  <w:num w:numId="10">
    <w:abstractNumId w:val="9"/>
  </w:num>
  <w:num w:numId="11">
    <w:abstractNumId w:val="21"/>
  </w:num>
  <w:num w:numId="12">
    <w:abstractNumId w:val="34"/>
  </w:num>
  <w:num w:numId="13">
    <w:abstractNumId w:val="5"/>
  </w:num>
  <w:num w:numId="14">
    <w:abstractNumId w:val="42"/>
  </w:num>
  <w:num w:numId="15">
    <w:abstractNumId w:val="4"/>
  </w:num>
  <w:num w:numId="16">
    <w:abstractNumId w:val="27"/>
  </w:num>
  <w:num w:numId="17">
    <w:abstractNumId w:val="38"/>
  </w:num>
  <w:num w:numId="18">
    <w:abstractNumId w:val="8"/>
  </w:num>
  <w:num w:numId="19">
    <w:abstractNumId w:val="2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9"/>
  </w:num>
  <w:num w:numId="25">
    <w:abstractNumId w:val="32"/>
  </w:num>
  <w:num w:numId="26">
    <w:abstractNumId w:val="22"/>
  </w:num>
  <w:num w:numId="27">
    <w:abstractNumId w:val="6"/>
  </w:num>
  <w:num w:numId="28">
    <w:abstractNumId w:val="36"/>
  </w:num>
  <w:num w:numId="29">
    <w:abstractNumId w:val="31"/>
  </w:num>
  <w:num w:numId="30">
    <w:abstractNumId w:val="15"/>
  </w:num>
  <w:num w:numId="31">
    <w:abstractNumId w:val="20"/>
  </w:num>
  <w:num w:numId="32">
    <w:abstractNumId w:val="37"/>
  </w:num>
  <w:num w:numId="33">
    <w:abstractNumId w:val="16"/>
  </w:num>
  <w:num w:numId="34">
    <w:abstractNumId w:val="29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>
    <w:abstractNumId w:val="11"/>
  </w:num>
  <w:num w:numId="37">
    <w:abstractNumId w:val="10"/>
  </w:num>
  <w:num w:numId="38">
    <w:abstractNumId w:val="17"/>
  </w:num>
  <w:num w:numId="39">
    <w:abstractNumId w:val="3"/>
  </w:num>
  <w:num w:numId="40">
    <w:abstractNumId w:val="1"/>
  </w:num>
  <w:num w:numId="41">
    <w:abstractNumId w:val="14"/>
  </w:num>
  <w:num w:numId="42">
    <w:abstractNumId w:val="33"/>
  </w:num>
  <w:num w:numId="43">
    <w:abstractNumId w:val="13"/>
  </w:num>
  <w:num w:numId="44">
    <w:abstractNumId w:val="43"/>
  </w:num>
  <w:num w:numId="45">
    <w:abstractNumId w:val="41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5F0"/>
    <w:rsid w:val="0000172C"/>
    <w:rsid w:val="00023770"/>
    <w:rsid w:val="000E7335"/>
    <w:rsid w:val="001A1066"/>
    <w:rsid w:val="001C55BE"/>
    <w:rsid w:val="001E3649"/>
    <w:rsid w:val="001F5B0C"/>
    <w:rsid w:val="00272A60"/>
    <w:rsid w:val="003555F0"/>
    <w:rsid w:val="00431136"/>
    <w:rsid w:val="00543376"/>
    <w:rsid w:val="00553E0D"/>
    <w:rsid w:val="006C288F"/>
    <w:rsid w:val="006C6605"/>
    <w:rsid w:val="006F031C"/>
    <w:rsid w:val="0076658D"/>
    <w:rsid w:val="007674D6"/>
    <w:rsid w:val="0077129C"/>
    <w:rsid w:val="007B2C14"/>
    <w:rsid w:val="007D7E38"/>
    <w:rsid w:val="0082688D"/>
    <w:rsid w:val="00862133"/>
    <w:rsid w:val="008D57C8"/>
    <w:rsid w:val="00900688"/>
    <w:rsid w:val="00995F2E"/>
    <w:rsid w:val="00996D4F"/>
    <w:rsid w:val="009A49DC"/>
    <w:rsid w:val="00A27619"/>
    <w:rsid w:val="00A96FE9"/>
    <w:rsid w:val="00AB6B5C"/>
    <w:rsid w:val="00AC28A7"/>
    <w:rsid w:val="00B039AF"/>
    <w:rsid w:val="00BD2F3E"/>
    <w:rsid w:val="00BE1756"/>
    <w:rsid w:val="00C6493A"/>
    <w:rsid w:val="00C94A50"/>
    <w:rsid w:val="00C96FA7"/>
    <w:rsid w:val="00CA3A21"/>
    <w:rsid w:val="00D04C50"/>
    <w:rsid w:val="00DC0B5E"/>
    <w:rsid w:val="00DF7915"/>
    <w:rsid w:val="00E07AEC"/>
    <w:rsid w:val="00E618B3"/>
    <w:rsid w:val="00F777FE"/>
    <w:rsid w:val="00F84649"/>
    <w:rsid w:val="00F95475"/>
    <w:rsid w:val="00FA33AE"/>
    <w:rsid w:val="00FA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A7"/>
  </w:style>
  <w:style w:type="paragraph" w:styleId="1">
    <w:name w:val="heading 1"/>
    <w:basedOn w:val="a"/>
    <w:next w:val="a"/>
    <w:link w:val="10"/>
    <w:qFormat/>
    <w:rsid w:val="001F5B0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5F0"/>
    <w:rPr>
      <w:b/>
      <w:bCs/>
    </w:rPr>
  </w:style>
  <w:style w:type="paragraph" w:styleId="a4">
    <w:name w:val="Normal (Web)"/>
    <w:basedOn w:val="a"/>
    <w:unhideWhenUsed/>
    <w:rsid w:val="003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3555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5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355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55F0"/>
    <w:pPr>
      <w:ind w:left="720"/>
      <w:contextualSpacing/>
    </w:pPr>
  </w:style>
  <w:style w:type="character" w:customStyle="1" w:styleId="apple-converted-space">
    <w:name w:val="apple-converted-space"/>
    <w:rsid w:val="00431136"/>
  </w:style>
  <w:style w:type="character" w:customStyle="1" w:styleId="10">
    <w:name w:val="Заголовок 1 Знак"/>
    <w:basedOn w:val="a0"/>
    <w:link w:val="1"/>
    <w:rsid w:val="001F5B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http://www.lisette.me/images/logo.png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7.jpeg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image" Target="media/image29.png"/><Relationship Id="rId47" Type="http://schemas.openxmlformats.org/officeDocument/2006/relationships/image" Target="http://bisonfur.ru/wp-content/themes/bison/images/logo.png" TargetMode="External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image" Target="media/image15.jpeg"/><Relationship Id="rId33" Type="http://schemas.openxmlformats.org/officeDocument/2006/relationships/image" Target="http://yoga-ekb.ru/wp-content/themes/yoga/images/logo.png" TargetMode="External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http://tm.patent.su/400000-400999/images/rutmimage/0/400000/400000/400000/400550.jpg" TargetMode="External"/><Relationship Id="rId20" Type="http://schemas.openxmlformats.org/officeDocument/2006/relationships/image" Target="http://www.pharmadom.ru/sites/all/themes/pharma/logo.png" TargetMode="External"/><Relationship Id="rId29" Type="http://schemas.openxmlformats.org/officeDocument/2006/relationships/image" Target="media/image19.png"/><Relationship Id="rId41" Type="http://schemas.openxmlformats.org/officeDocument/2006/relationships/image" Target="http://www.rusholod.ru/img/logo.png" TargetMode="External"/><Relationship Id="rId54" Type="http://schemas.openxmlformats.org/officeDocument/2006/relationships/image" Target="media/image3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http://www.hotelrazdolie.ru/templates/default/images/logo.png" TargetMode="External"/><Relationship Id="rId32" Type="http://schemas.openxmlformats.org/officeDocument/2006/relationships/image" Target="media/image22.png"/><Relationship Id="rId37" Type="http://schemas.openxmlformats.org/officeDocument/2006/relationships/image" Target="media/image25.jpeg"/><Relationship Id="rId40" Type="http://schemas.openxmlformats.org/officeDocument/2006/relationships/image" Target="media/image28.png"/><Relationship Id="rId45" Type="http://schemas.openxmlformats.org/officeDocument/2006/relationships/image" Target="media/image31.jpeg"/><Relationship Id="rId53" Type="http://schemas.openxmlformats.org/officeDocument/2006/relationships/image" Target="media/image3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http://www.spop.ru/sites/all/themes/spop/logo.png" TargetMode="External"/><Relationship Id="rId49" Type="http://schemas.openxmlformats.org/officeDocument/2006/relationships/image" Target="media/image34.png"/><Relationship Id="rId57" Type="http://schemas.openxmlformats.org/officeDocument/2006/relationships/theme" Target="theme/theme1.xml"/><Relationship Id="rId10" Type="http://schemas.openxmlformats.org/officeDocument/2006/relationships/image" Target="http://tolyatti.pro-otdyh.ru/images/place/13769309179694.png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http://diamond-nt.ru/wp-content/uploads/2013/04/Fe4s0ROiIm4.jpg" TargetMode="External"/><Relationship Id="rId52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s://im2-tub-ru.yandex.net/i?id=7f58af7a28485915370e983440769183&amp;n=33&amp;h=170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png"/><Relationship Id="rId43" Type="http://schemas.openxmlformats.org/officeDocument/2006/relationships/image" Target="media/image30.jpeg"/><Relationship Id="rId48" Type="http://schemas.openxmlformats.org/officeDocument/2006/relationships/image" Target="media/image33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3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Закирова Элина</cp:lastModifiedBy>
  <cp:revision>3</cp:revision>
  <cp:lastPrinted>2018-04-02T09:52:00Z</cp:lastPrinted>
  <dcterms:created xsi:type="dcterms:W3CDTF">2019-07-09T04:04:00Z</dcterms:created>
  <dcterms:modified xsi:type="dcterms:W3CDTF">2019-07-09T04:09:00Z</dcterms:modified>
</cp:coreProperties>
</file>